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5C92" w14:textId="0579E288" w:rsidR="005159BB" w:rsidRDefault="005159BB" w:rsidP="007F4BA7">
      <w:pPr>
        <w:rPr>
          <w:rFonts w:asciiTheme="minorHAnsi" w:hAnsiTheme="minorHAnsi" w:cstheme="minorHAnsi"/>
          <w:b/>
          <w:sz w:val="24"/>
        </w:rPr>
      </w:pPr>
      <w:bookmarkStart w:id="0" w:name="_Hlk128039544"/>
    </w:p>
    <w:p w14:paraId="776E3DF4" w14:textId="72F6AEAF" w:rsidR="00683120" w:rsidRPr="00945E11" w:rsidRDefault="00FB3CC8" w:rsidP="005159BB">
      <w:pPr>
        <w:ind w:left="284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337C18">
        <w:rPr>
          <w:rFonts w:asciiTheme="minorHAnsi" w:hAnsiTheme="minorHAnsi" w:cstheme="minorHAnsi"/>
          <w:b/>
          <w:sz w:val="24"/>
        </w:rPr>
        <w:t>363</w:t>
      </w:r>
      <w:r w:rsidR="00B6160C">
        <w:rPr>
          <w:rFonts w:asciiTheme="minorHAnsi" w:hAnsiTheme="minorHAnsi" w:cstheme="minorHAnsi"/>
          <w:b/>
          <w:sz w:val="24"/>
        </w:rPr>
        <w:t>/202</w:t>
      </w:r>
      <w:r w:rsidR="007F4BA7">
        <w:rPr>
          <w:rFonts w:asciiTheme="minorHAnsi" w:hAnsiTheme="minorHAnsi" w:cstheme="minorHAnsi"/>
          <w:b/>
          <w:sz w:val="24"/>
        </w:rPr>
        <w:t>3</w:t>
      </w:r>
    </w:p>
    <w:p w14:paraId="5B4BAF94" w14:textId="77777777" w:rsidR="00683120" w:rsidRPr="00945E11" w:rsidRDefault="00683120" w:rsidP="005159BB">
      <w:pPr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 w:rsidR="00BB4103">
        <w:rPr>
          <w:rFonts w:asciiTheme="minorHAnsi" w:hAnsiTheme="minorHAnsi" w:cstheme="minorHAnsi"/>
          <w:b/>
          <w:sz w:val="24"/>
        </w:rPr>
        <w:t>urmistrza Miasta i Gminy Górzno</w:t>
      </w:r>
    </w:p>
    <w:p w14:paraId="019B9703" w14:textId="44CEA41E" w:rsidR="00683120" w:rsidRDefault="004E2060" w:rsidP="007F4BA7">
      <w:pPr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z dnia</w:t>
      </w:r>
      <w:r w:rsidR="00337C18">
        <w:rPr>
          <w:rFonts w:asciiTheme="minorHAnsi" w:hAnsiTheme="minorHAnsi" w:cstheme="minorHAnsi"/>
          <w:b/>
          <w:sz w:val="24"/>
        </w:rPr>
        <w:t xml:space="preserve"> 24 </w:t>
      </w:r>
      <w:r w:rsidR="006139AC">
        <w:rPr>
          <w:rFonts w:asciiTheme="minorHAnsi" w:hAnsiTheme="minorHAnsi" w:cstheme="minorHAnsi"/>
          <w:b/>
          <w:sz w:val="24"/>
        </w:rPr>
        <w:t>marca</w:t>
      </w:r>
      <w:r w:rsidR="002C4367">
        <w:rPr>
          <w:rFonts w:asciiTheme="minorHAnsi" w:hAnsiTheme="minorHAnsi" w:cstheme="minorHAnsi"/>
          <w:b/>
          <w:sz w:val="24"/>
        </w:rPr>
        <w:t xml:space="preserve"> </w:t>
      </w:r>
      <w:r w:rsidR="00B6160C">
        <w:rPr>
          <w:rFonts w:asciiTheme="minorHAnsi" w:hAnsiTheme="minorHAnsi" w:cstheme="minorHAnsi"/>
          <w:b/>
          <w:sz w:val="24"/>
        </w:rPr>
        <w:t>202</w:t>
      </w:r>
      <w:r w:rsidR="007F4BA7">
        <w:rPr>
          <w:rFonts w:asciiTheme="minorHAnsi" w:hAnsiTheme="minorHAnsi" w:cstheme="minorHAnsi"/>
          <w:b/>
          <w:sz w:val="24"/>
        </w:rPr>
        <w:t>3</w:t>
      </w:r>
      <w:r w:rsidR="00683120" w:rsidRPr="00945E11">
        <w:rPr>
          <w:rFonts w:asciiTheme="minorHAnsi" w:hAnsiTheme="minorHAnsi" w:cstheme="minorHAnsi"/>
          <w:b/>
          <w:sz w:val="24"/>
        </w:rPr>
        <w:t>r.</w:t>
      </w:r>
    </w:p>
    <w:p w14:paraId="48FD0430" w14:textId="77777777" w:rsidR="002C0BB9" w:rsidRPr="00945E11" w:rsidRDefault="002C0BB9" w:rsidP="005159BB">
      <w:pPr>
        <w:ind w:left="284"/>
        <w:jc w:val="center"/>
        <w:rPr>
          <w:rFonts w:asciiTheme="minorHAnsi" w:hAnsiTheme="minorHAnsi" w:cstheme="minorHAnsi"/>
          <w:b/>
          <w:sz w:val="24"/>
        </w:rPr>
      </w:pPr>
    </w:p>
    <w:p w14:paraId="2D9684D3" w14:textId="03B15145" w:rsidR="00945E11" w:rsidRDefault="00683120" w:rsidP="005159BB">
      <w:pPr>
        <w:ind w:left="284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 xml:space="preserve">w sprawie </w:t>
      </w:r>
      <w:r w:rsidR="000A17D6">
        <w:rPr>
          <w:rFonts w:asciiTheme="minorHAnsi" w:hAnsiTheme="minorHAnsi" w:cstheme="minorHAnsi"/>
          <w:b/>
          <w:sz w:val="24"/>
        </w:rPr>
        <w:t xml:space="preserve">udzielenia Pani </w:t>
      </w:r>
      <w:r w:rsidR="00F33A99">
        <w:rPr>
          <w:rFonts w:asciiTheme="minorHAnsi" w:hAnsiTheme="minorHAnsi" w:cstheme="minorHAnsi"/>
          <w:b/>
          <w:sz w:val="24"/>
        </w:rPr>
        <w:t xml:space="preserve">Annie </w:t>
      </w:r>
      <w:proofErr w:type="spellStart"/>
      <w:r w:rsidR="00F33A99">
        <w:rPr>
          <w:rFonts w:asciiTheme="minorHAnsi" w:hAnsiTheme="minorHAnsi" w:cstheme="minorHAnsi"/>
          <w:b/>
          <w:sz w:val="24"/>
        </w:rPr>
        <w:t>Mówińskiej</w:t>
      </w:r>
      <w:proofErr w:type="spellEnd"/>
      <w:r w:rsidR="000A17D6">
        <w:rPr>
          <w:rFonts w:asciiTheme="minorHAnsi" w:hAnsiTheme="minorHAnsi" w:cstheme="minorHAnsi"/>
          <w:b/>
          <w:sz w:val="24"/>
        </w:rPr>
        <w:t xml:space="preserve"> pełnomocnictwa do podejmowania działań </w:t>
      </w:r>
      <w:r w:rsidR="000A17D6">
        <w:rPr>
          <w:rFonts w:asciiTheme="minorHAnsi" w:hAnsiTheme="minorHAnsi" w:cstheme="minorHAnsi"/>
          <w:b/>
          <w:sz w:val="24"/>
        </w:rPr>
        <w:br/>
        <w:t>w zakresie zwykłego zarządu</w:t>
      </w:r>
    </w:p>
    <w:p w14:paraId="68E837DF" w14:textId="77777777" w:rsidR="00D3285F" w:rsidRDefault="00D3285F" w:rsidP="00D3285F">
      <w:pPr>
        <w:rPr>
          <w:rFonts w:asciiTheme="minorHAnsi" w:hAnsiTheme="minorHAnsi" w:cstheme="minorHAnsi"/>
          <w:sz w:val="24"/>
        </w:rPr>
      </w:pPr>
    </w:p>
    <w:p w14:paraId="19C549A9" w14:textId="771D16EC" w:rsidR="00AB1CBB" w:rsidRDefault="00D3285F" w:rsidP="00AB1CBB">
      <w:pPr>
        <w:jc w:val="both"/>
        <w:rPr>
          <w:rFonts w:asciiTheme="minorHAnsi" w:hAnsiTheme="minorHAnsi" w:cstheme="minorHAnsi"/>
          <w:color w:val="000000"/>
          <w:sz w:val="24"/>
        </w:rPr>
      </w:pPr>
      <w:r w:rsidRPr="00D3285F">
        <w:rPr>
          <w:rFonts w:asciiTheme="minorHAnsi" w:hAnsiTheme="minorHAnsi" w:cstheme="minorHAnsi"/>
          <w:color w:val="000000"/>
          <w:sz w:val="24"/>
        </w:rPr>
        <w:t xml:space="preserve">Na podstawie art. </w:t>
      </w:r>
      <w:r w:rsidR="000A17D6">
        <w:rPr>
          <w:rFonts w:asciiTheme="minorHAnsi" w:hAnsiTheme="minorHAnsi" w:cstheme="minorHAnsi"/>
          <w:color w:val="000000"/>
          <w:sz w:val="24"/>
        </w:rPr>
        <w:t xml:space="preserve">47 </w:t>
      </w:r>
      <w:r w:rsidRPr="00D3285F">
        <w:rPr>
          <w:rFonts w:asciiTheme="minorHAnsi" w:hAnsiTheme="minorHAnsi" w:cstheme="minorHAnsi"/>
          <w:color w:val="000000"/>
          <w:sz w:val="24"/>
        </w:rPr>
        <w:t xml:space="preserve">ust. </w:t>
      </w:r>
      <w:r w:rsidR="00B94A7E">
        <w:rPr>
          <w:rFonts w:asciiTheme="minorHAnsi" w:hAnsiTheme="minorHAnsi" w:cstheme="minorHAnsi"/>
          <w:color w:val="000000"/>
          <w:sz w:val="24"/>
        </w:rPr>
        <w:t>1</w:t>
      </w:r>
      <w:r w:rsidRPr="00D3285F">
        <w:rPr>
          <w:rFonts w:asciiTheme="minorHAnsi" w:hAnsiTheme="minorHAnsi" w:cstheme="minorHAnsi"/>
          <w:color w:val="000000"/>
          <w:sz w:val="24"/>
        </w:rPr>
        <w:t xml:space="preserve"> ustawy z dnia </w:t>
      </w:r>
      <w:r w:rsidR="000A17D6">
        <w:rPr>
          <w:rFonts w:asciiTheme="minorHAnsi" w:hAnsiTheme="minorHAnsi" w:cstheme="minorHAnsi"/>
          <w:color w:val="000000"/>
          <w:sz w:val="24"/>
        </w:rPr>
        <w:t xml:space="preserve">8 marca 1990r. o samorządzie gminnym </w:t>
      </w:r>
      <w:r w:rsidRPr="00D3285F">
        <w:rPr>
          <w:rFonts w:asciiTheme="minorHAnsi" w:hAnsiTheme="minorHAnsi" w:cstheme="minorHAnsi"/>
          <w:color w:val="000000"/>
          <w:sz w:val="24"/>
        </w:rPr>
        <w:t>(</w:t>
      </w:r>
      <w:proofErr w:type="spellStart"/>
      <w:r w:rsidRPr="00D3285F">
        <w:rPr>
          <w:rFonts w:asciiTheme="minorHAnsi" w:hAnsiTheme="minorHAnsi" w:cstheme="minorHAnsi"/>
          <w:color w:val="000000"/>
          <w:sz w:val="24"/>
        </w:rPr>
        <w:t>t.j</w:t>
      </w:r>
      <w:proofErr w:type="spellEnd"/>
      <w:r w:rsidRPr="00D3285F">
        <w:rPr>
          <w:rFonts w:asciiTheme="minorHAnsi" w:hAnsiTheme="minorHAnsi" w:cstheme="minorHAnsi"/>
          <w:color w:val="000000"/>
          <w:sz w:val="24"/>
        </w:rPr>
        <w:t>. Dz. U. z</w:t>
      </w:r>
      <w:r w:rsidR="00B94A7E">
        <w:rPr>
          <w:rFonts w:asciiTheme="minorHAnsi" w:hAnsiTheme="minorHAnsi" w:cstheme="minorHAnsi"/>
          <w:color w:val="000000"/>
          <w:sz w:val="24"/>
        </w:rPr>
        <w:t xml:space="preserve"> </w:t>
      </w:r>
      <w:r w:rsidRPr="00D3285F">
        <w:rPr>
          <w:rFonts w:asciiTheme="minorHAnsi" w:hAnsiTheme="minorHAnsi" w:cstheme="minorHAnsi"/>
          <w:color w:val="000000"/>
          <w:sz w:val="24"/>
        </w:rPr>
        <w:t>202</w:t>
      </w:r>
      <w:r w:rsidR="000A17D6">
        <w:rPr>
          <w:rFonts w:asciiTheme="minorHAnsi" w:hAnsiTheme="minorHAnsi" w:cstheme="minorHAnsi"/>
          <w:color w:val="000000"/>
          <w:sz w:val="24"/>
        </w:rPr>
        <w:t>3</w:t>
      </w:r>
      <w:r w:rsidRPr="00D3285F">
        <w:rPr>
          <w:rFonts w:asciiTheme="minorHAnsi" w:hAnsiTheme="minorHAnsi" w:cstheme="minorHAnsi"/>
          <w:color w:val="000000"/>
          <w:sz w:val="24"/>
        </w:rPr>
        <w:t xml:space="preserve">r. poz. </w:t>
      </w:r>
      <w:r w:rsidR="000A17D6">
        <w:rPr>
          <w:rFonts w:asciiTheme="minorHAnsi" w:hAnsiTheme="minorHAnsi" w:cstheme="minorHAnsi"/>
          <w:color w:val="000000"/>
          <w:sz w:val="24"/>
        </w:rPr>
        <w:t>40</w:t>
      </w:r>
      <w:r w:rsidRPr="00D3285F">
        <w:rPr>
          <w:rFonts w:asciiTheme="minorHAnsi" w:hAnsiTheme="minorHAnsi" w:cstheme="minorHAnsi"/>
          <w:color w:val="000000"/>
          <w:sz w:val="24"/>
        </w:rPr>
        <w:t>) zarządza</w:t>
      </w:r>
      <w:r w:rsidR="000A17D6">
        <w:rPr>
          <w:rFonts w:asciiTheme="minorHAnsi" w:hAnsiTheme="minorHAnsi" w:cstheme="minorHAnsi"/>
          <w:color w:val="000000"/>
          <w:sz w:val="24"/>
        </w:rPr>
        <w:t>m</w:t>
      </w:r>
      <w:r w:rsidRPr="00D3285F">
        <w:rPr>
          <w:rFonts w:asciiTheme="minorHAnsi" w:hAnsiTheme="minorHAnsi" w:cstheme="minorHAnsi"/>
          <w:color w:val="000000"/>
          <w:sz w:val="24"/>
        </w:rPr>
        <w:t>, co następuje:</w:t>
      </w:r>
      <w:bookmarkStart w:id="1" w:name="z1"/>
      <w:bookmarkStart w:id="2" w:name="_Hlk128039558"/>
      <w:bookmarkEnd w:id="0"/>
      <w:bookmarkEnd w:id="1"/>
    </w:p>
    <w:p w14:paraId="7E3839D5" w14:textId="37C16D98" w:rsidR="00AB1CBB" w:rsidRDefault="00D3285F" w:rsidP="00081089">
      <w:pPr>
        <w:rPr>
          <w:rFonts w:asciiTheme="minorHAnsi" w:hAnsiTheme="minorHAnsi" w:cstheme="minorHAnsi"/>
          <w:color w:val="000000"/>
          <w:sz w:val="24"/>
        </w:rPr>
      </w:pPr>
      <w:r w:rsidRPr="00D3285F">
        <w:rPr>
          <w:rFonts w:asciiTheme="minorHAnsi" w:hAnsiTheme="minorHAnsi" w:cstheme="minorHAnsi"/>
          <w:b/>
          <w:color w:val="000000"/>
          <w:sz w:val="24"/>
          <w:szCs w:val="20"/>
        </w:rPr>
        <w:t>§ 1</w:t>
      </w:r>
      <w:r>
        <w:rPr>
          <w:rFonts w:asciiTheme="minorHAnsi" w:hAnsiTheme="minorHAnsi" w:cstheme="minorHAnsi"/>
          <w:b/>
          <w:color w:val="000000"/>
          <w:sz w:val="24"/>
          <w:szCs w:val="20"/>
        </w:rPr>
        <w:t xml:space="preserve">. </w:t>
      </w:r>
      <w:r w:rsidR="000A17D6">
        <w:rPr>
          <w:rFonts w:asciiTheme="minorHAnsi" w:hAnsiTheme="minorHAnsi" w:cstheme="minorHAnsi"/>
          <w:color w:val="000000"/>
          <w:sz w:val="24"/>
        </w:rPr>
        <w:t xml:space="preserve">Udzielam Pani </w:t>
      </w:r>
      <w:r w:rsidR="00F33A99">
        <w:rPr>
          <w:rFonts w:asciiTheme="minorHAnsi" w:hAnsiTheme="minorHAnsi" w:cstheme="minorHAnsi"/>
          <w:color w:val="000000"/>
          <w:sz w:val="24"/>
        </w:rPr>
        <w:t xml:space="preserve">Annie </w:t>
      </w:r>
      <w:proofErr w:type="spellStart"/>
      <w:r w:rsidR="00F33A99">
        <w:rPr>
          <w:rFonts w:asciiTheme="minorHAnsi" w:hAnsiTheme="minorHAnsi" w:cstheme="minorHAnsi"/>
          <w:color w:val="000000"/>
          <w:sz w:val="24"/>
        </w:rPr>
        <w:t>Mówińskiej</w:t>
      </w:r>
      <w:proofErr w:type="spellEnd"/>
      <w:r w:rsidR="000A17D6">
        <w:rPr>
          <w:rFonts w:asciiTheme="minorHAnsi" w:hAnsiTheme="minorHAnsi" w:cstheme="minorHAnsi"/>
          <w:color w:val="000000"/>
          <w:sz w:val="24"/>
        </w:rPr>
        <w:t xml:space="preserve"> pełnomocnictwa do dokonywania czynności związanych z bieżącą statutową działalnością Zespołu Szkół w Górznie, nie przekraczając</w:t>
      </w:r>
      <w:r w:rsidR="00952B0E">
        <w:rPr>
          <w:rFonts w:asciiTheme="minorHAnsi" w:hAnsiTheme="minorHAnsi" w:cstheme="minorHAnsi"/>
          <w:color w:val="000000"/>
          <w:sz w:val="24"/>
        </w:rPr>
        <w:t>ych</w:t>
      </w:r>
      <w:r w:rsidR="000A17D6">
        <w:rPr>
          <w:rFonts w:asciiTheme="minorHAnsi" w:hAnsiTheme="minorHAnsi" w:cstheme="minorHAnsi"/>
          <w:color w:val="000000"/>
          <w:sz w:val="24"/>
        </w:rPr>
        <w:t xml:space="preserve"> zwykłego zarządu na okres: od </w:t>
      </w:r>
      <w:r w:rsidR="00F33A99">
        <w:rPr>
          <w:rFonts w:asciiTheme="minorHAnsi" w:hAnsiTheme="minorHAnsi" w:cstheme="minorHAnsi"/>
          <w:color w:val="000000"/>
          <w:sz w:val="24"/>
        </w:rPr>
        <w:t xml:space="preserve">27 marca </w:t>
      </w:r>
      <w:r w:rsidR="000A17D6">
        <w:rPr>
          <w:rFonts w:asciiTheme="minorHAnsi" w:hAnsiTheme="minorHAnsi" w:cstheme="minorHAnsi"/>
          <w:color w:val="000000"/>
          <w:sz w:val="24"/>
        </w:rPr>
        <w:t xml:space="preserve">2023r. </w:t>
      </w:r>
      <w:r w:rsidR="005C1256">
        <w:rPr>
          <w:rFonts w:asciiTheme="minorHAnsi" w:hAnsiTheme="minorHAnsi" w:cstheme="minorHAnsi"/>
          <w:color w:val="000000"/>
          <w:sz w:val="24"/>
        </w:rPr>
        <w:t xml:space="preserve">do czasu powierzenia stanowiska dyrektora tejże placówki zgodnie z art. 63 ust. 10 lub 12 ustawy z dnia 14 grudnia 2016r. Prawo oświatowe, nie dłużej jednak niż na okres 10 miesięcy. </w:t>
      </w:r>
    </w:p>
    <w:p w14:paraId="09FD3288" w14:textId="77777777" w:rsidR="003D5736" w:rsidRDefault="00880AAD" w:rsidP="00081089">
      <w:pP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t>§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4"/>
        </w:rPr>
        <w:t xml:space="preserve">2. </w:t>
      </w:r>
      <w:r>
        <w:rPr>
          <w:rFonts w:asciiTheme="minorHAnsi" w:hAnsiTheme="minorHAnsi" w:cstheme="minorHAnsi"/>
          <w:color w:val="000000"/>
          <w:sz w:val="24"/>
        </w:rPr>
        <w:t>Upoważnienie do działania w ramach zwykłego zarządu obejmuje:</w:t>
      </w:r>
      <w:r w:rsidR="00AB1CBB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29544BE4" w14:textId="7C31D247" w:rsidR="00880AAD" w:rsidRPr="003D5736" w:rsidRDefault="00880AAD" w:rsidP="00081089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</w:rPr>
      </w:pPr>
      <w:r w:rsidRPr="003D5736">
        <w:rPr>
          <w:rFonts w:asciiTheme="minorHAnsi" w:hAnsiTheme="minorHAnsi" w:cstheme="minorHAnsi"/>
          <w:color w:val="000000"/>
          <w:sz w:val="24"/>
          <w:szCs w:val="20"/>
        </w:rPr>
        <w:t xml:space="preserve">Podejmowanie czynności prawnych i reprezentowanie 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jednostki</w:t>
      </w:r>
      <w:r w:rsidRPr="003D5736">
        <w:rPr>
          <w:rFonts w:asciiTheme="minorHAnsi" w:hAnsiTheme="minorHAnsi" w:cstheme="minorHAnsi"/>
          <w:color w:val="000000"/>
          <w:sz w:val="24"/>
          <w:szCs w:val="20"/>
        </w:rPr>
        <w:t xml:space="preserve"> na zewnątrz. </w:t>
      </w:r>
    </w:p>
    <w:p w14:paraId="54F64AF2" w14:textId="538F31E7" w:rsidR="003D5736" w:rsidRDefault="003D5736" w:rsidP="00081089">
      <w:pPr>
        <w:pStyle w:val="Akapitzlist"/>
        <w:keepNext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color w:val="000000"/>
          <w:sz w:val="24"/>
          <w:szCs w:val="20"/>
        </w:rPr>
        <w:t xml:space="preserve">Dokonywanie czynności związanych z bieżącą statutową działalnością 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jednostki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 nie przekraczając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ych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 zakresu zwykłego zarządu. </w:t>
      </w:r>
    </w:p>
    <w:p w14:paraId="0531EDB9" w14:textId="2E7102A3" w:rsidR="003D5736" w:rsidRDefault="003D5736" w:rsidP="003D5736">
      <w:pPr>
        <w:pStyle w:val="Akapitzlist"/>
        <w:keepNext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color w:val="000000"/>
          <w:sz w:val="24"/>
          <w:szCs w:val="20"/>
        </w:rPr>
        <w:t>Planowanie i dysponowanie środkami określonymi w planie finansowym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 xml:space="preserve"> jednostki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. </w:t>
      </w:r>
    </w:p>
    <w:p w14:paraId="6BC489D7" w14:textId="764BB4A4" w:rsidR="003D5736" w:rsidRDefault="003D5736" w:rsidP="003D5736">
      <w:pPr>
        <w:pStyle w:val="Akapitzlist"/>
        <w:keepNext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color w:val="000000"/>
          <w:sz w:val="24"/>
          <w:szCs w:val="20"/>
        </w:rPr>
        <w:t xml:space="preserve">Zaciąganie zobowiązań w imieniu Miasta i Gminy w ramach planu finansowego 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jednostki</w:t>
      </w:r>
      <w:r>
        <w:rPr>
          <w:rFonts w:asciiTheme="minorHAnsi" w:hAnsiTheme="minorHAnsi" w:cstheme="minorHAnsi"/>
          <w:color w:val="000000"/>
          <w:sz w:val="24"/>
          <w:szCs w:val="20"/>
        </w:rPr>
        <w:t>.</w:t>
      </w:r>
    </w:p>
    <w:p w14:paraId="197C48CD" w14:textId="63E9F6A9" w:rsidR="003D5736" w:rsidRDefault="003D5736" w:rsidP="003D5736">
      <w:pPr>
        <w:pStyle w:val="Akapitzlist"/>
        <w:keepNext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color w:val="000000"/>
          <w:sz w:val="24"/>
          <w:szCs w:val="20"/>
        </w:rPr>
        <w:t xml:space="preserve">Podejmowanie działań mających na celu rozwój 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jednostki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 oraz pozyskiwanie dodatkowych środków finansowych, w tym pozabudżetowych. </w:t>
      </w:r>
    </w:p>
    <w:p w14:paraId="6870191E" w14:textId="11CBB34E" w:rsidR="003D5736" w:rsidRDefault="003D5736" w:rsidP="003D5736">
      <w:pPr>
        <w:pStyle w:val="Akapitzlist"/>
        <w:keepNext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color w:val="000000"/>
          <w:sz w:val="24"/>
          <w:szCs w:val="20"/>
        </w:rPr>
        <w:t xml:space="preserve">Reprezentowanie Miasta i Gminy przed sądami, organami administracji publicznej, organami egzekucyjnymi w wszystkich postępowaniach sądowych, administracyjnych i egzekucyjnych związanych z działalnością 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jednostki</w:t>
      </w:r>
      <w:r>
        <w:rPr>
          <w:rFonts w:asciiTheme="minorHAnsi" w:hAnsiTheme="minorHAnsi" w:cstheme="minorHAnsi"/>
          <w:color w:val="000000"/>
          <w:sz w:val="24"/>
          <w:szCs w:val="20"/>
        </w:rPr>
        <w:t>;</w:t>
      </w:r>
    </w:p>
    <w:p w14:paraId="71BBC6C1" w14:textId="72687532" w:rsidR="003D5736" w:rsidRDefault="003D5736" w:rsidP="003D5736">
      <w:pPr>
        <w:pStyle w:val="Akapitzlist"/>
        <w:keepNext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color w:val="000000"/>
          <w:sz w:val="24"/>
          <w:szCs w:val="20"/>
        </w:rPr>
        <w:t xml:space="preserve">Programowanie i planowanie pracy 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jednostki</w:t>
      </w:r>
      <w:r>
        <w:rPr>
          <w:rFonts w:asciiTheme="minorHAnsi" w:hAnsiTheme="minorHAnsi" w:cstheme="minorHAnsi"/>
          <w:color w:val="000000"/>
          <w:sz w:val="24"/>
          <w:szCs w:val="20"/>
        </w:rPr>
        <w:t>;</w:t>
      </w:r>
    </w:p>
    <w:p w14:paraId="57FE3DEF" w14:textId="77777777" w:rsidR="003D5736" w:rsidRDefault="003D5736" w:rsidP="003D5736">
      <w:pPr>
        <w:pStyle w:val="Akapitzlist"/>
        <w:keepNext/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color w:val="000000"/>
          <w:sz w:val="24"/>
          <w:szCs w:val="20"/>
        </w:rPr>
        <w:t xml:space="preserve">Współdziałania z innymi placówkami oświaty, kultury i sportu. </w:t>
      </w:r>
    </w:p>
    <w:p w14:paraId="11F64102" w14:textId="4C9CFA5A" w:rsidR="00F51B5F" w:rsidRDefault="00F51B5F" w:rsidP="00081089">
      <w:pPr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0"/>
        </w:rPr>
        <w:t xml:space="preserve">§ 3. </w:t>
      </w:r>
      <w:r>
        <w:rPr>
          <w:rFonts w:asciiTheme="minorHAnsi" w:hAnsiTheme="minorHAnsi" w:cstheme="minorHAnsi"/>
          <w:color w:val="000000"/>
          <w:sz w:val="24"/>
          <w:szCs w:val="20"/>
        </w:rPr>
        <w:t>Jeżeli z przepisów szczególnych wynika, że do zrealizowania zaplanowanych zadań</w:t>
      </w:r>
      <w:r w:rsidR="00081089">
        <w:rPr>
          <w:rFonts w:asciiTheme="minorHAnsi" w:hAnsiTheme="minorHAnsi" w:cstheme="minorHAnsi"/>
          <w:color w:val="000000"/>
          <w:sz w:val="24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0"/>
        </w:rPr>
        <w:t>niezbędna jest szczególna forma, ich realizacja może nastąpić po uzyskaniu odrębnego</w:t>
      </w:r>
      <w:r w:rsidR="00081089">
        <w:rPr>
          <w:rFonts w:asciiTheme="minorHAnsi" w:hAnsiTheme="minorHAnsi" w:cstheme="minorHAnsi"/>
          <w:color w:val="000000"/>
          <w:sz w:val="24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upoważnienia. </w:t>
      </w:r>
    </w:p>
    <w:p w14:paraId="52000ED5" w14:textId="77777777" w:rsidR="00081089" w:rsidRPr="00081089" w:rsidRDefault="00081089" w:rsidP="00081089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4FA45D05" w14:textId="77777777" w:rsidR="008C4123" w:rsidRDefault="00F51B5F" w:rsidP="00F51B5F">
      <w:pPr>
        <w:keepNext/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0"/>
        </w:rPr>
        <w:lastRenderedPageBreak/>
        <w:t xml:space="preserve">§ 4. 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Pełniąca obowiązki Dyrektora jest odpowiedzialna za całość gospodarki finansowej, w tym za wykonywanie określonych ustawą obowiązków w zakresie kontroli finansowej. </w:t>
      </w:r>
    </w:p>
    <w:p w14:paraId="7A6D1324" w14:textId="7C985925" w:rsidR="002D460B" w:rsidRDefault="008C4123" w:rsidP="00F51B5F">
      <w:pPr>
        <w:keepNext/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0"/>
        </w:rPr>
        <w:t xml:space="preserve">§ 5. 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Pełniąca obowiązki Dyrektora podczas dokonywania wszelkich czynności prawnych </w:t>
      </w:r>
      <w:r w:rsidR="00305B92">
        <w:rPr>
          <w:rFonts w:asciiTheme="minorHAnsi" w:hAnsiTheme="minorHAnsi" w:cstheme="minorHAnsi"/>
          <w:color w:val="000000"/>
          <w:sz w:val="24"/>
          <w:szCs w:val="20"/>
        </w:rPr>
        <w:br/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z zakresu zwykłego zarządu zobowiązana jest przestrzegać postanowień ustawy z dnia </w:t>
      </w:r>
      <w:r w:rsidR="00337C18">
        <w:rPr>
          <w:rFonts w:asciiTheme="minorHAnsi" w:hAnsiTheme="minorHAnsi" w:cstheme="minorHAnsi"/>
          <w:color w:val="000000"/>
          <w:sz w:val="24"/>
          <w:szCs w:val="20"/>
        </w:rPr>
        <w:br/>
      </w:r>
      <w:r w:rsidR="00B92BC5">
        <w:rPr>
          <w:rFonts w:asciiTheme="minorHAnsi" w:hAnsiTheme="minorHAnsi" w:cstheme="minorHAnsi"/>
          <w:color w:val="000000"/>
          <w:sz w:val="24"/>
          <w:szCs w:val="20"/>
        </w:rPr>
        <w:t>11 września 2019r.Prawo zamówień publicznych (tj. Dz.U. z 2022r. poz. 1710)</w:t>
      </w:r>
      <w:r w:rsidR="002D460B">
        <w:rPr>
          <w:rFonts w:asciiTheme="minorHAnsi" w:hAnsiTheme="minorHAnsi" w:cstheme="minorHAnsi"/>
          <w:color w:val="000000"/>
          <w:sz w:val="24"/>
          <w:szCs w:val="20"/>
        </w:rPr>
        <w:t>.</w:t>
      </w:r>
    </w:p>
    <w:p w14:paraId="1D4DE908" w14:textId="7F408D38" w:rsidR="00F51B5F" w:rsidRDefault="002D460B" w:rsidP="00F51B5F">
      <w:pPr>
        <w:keepNext/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0"/>
        </w:rPr>
        <w:t xml:space="preserve">§ 6. 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Odwołanie niniejszego pełnomocnictwa lub jego ograniczenie może nastąpić </w:t>
      </w:r>
      <w:r w:rsidR="00305B92">
        <w:rPr>
          <w:rFonts w:asciiTheme="minorHAnsi" w:hAnsiTheme="minorHAnsi" w:cstheme="minorHAnsi"/>
          <w:color w:val="000000"/>
          <w:sz w:val="24"/>
          <w:szCs w:val="20"/>
        </w:rPr>
        <w:br/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w każdym czasie. </w:t>
      </w:r>
      <w:r w:rsidR="008C4123">
        <w:rPr>
          <w:rFonts w:asciiTheme="minorHAnsi" w:hAnsiTheme="minorHAnsi" w:cstheme="minorHAnsi"/>
          <w:color w:val="000000"/>
          <w:sz w:val="24"/>
          <w:szCs w:val="20"/>
        </w:rPr>
        <w:t xml:space="preserve"> </w:t>
      </w:r>
      <w:r w:rsidR="00F51B5F">
        <w:rPr>
          <w:rFonts w:asciiTheme="minorHAnsi" w:hAnsiTheme="minorHAnsi" w:cstheme="minorHAnsi"/>
          <w:color w:val="000000"/>
          <w:sz w:val="24"/>
          <w:szCs w:val="20"/>
        </w:rPr>
        <w:t xml:space="preserve"> </w:t>
      </w:r>
    </w:p>
    <w:p w14:paraId="337E86C9" w14:textId="4E73E4A4" w:rsidR="002D460B" w:rsidRPr="002D460B" w:rsidRDefault="002D460B" w:rsidP="00F51B5F">
      <w:pPr>
        <w:keepNext/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0"/>
        </w:rPr>
        <w:t xml:space="preserve">§ 7. </w:t>
      </w:r>
      <w:r>
        <w:rPr>
          <w:rFonts w:asciiTheme="minorHAnsi" w:hAnsiTheme="minorHAnsi" w:cstheme="minorHAnsi"/>
          <w:color w:val="000000"/>
          <w:sz w:val="24"/>
          <w:szCs w:val="20"/>
        </w:rPr>
        <w:t>Pełnomocnictwo jest ważne d</w:t>
      </w:r>
      <w:r w:rsidR="00952B0E">
        <w:rPr>
          <w:rFonts w:asciiTheme="minorHAnsi" w:hAnsiTheme="minorHAnsi" w:cstheme="minorHAnsi"/>
          <w:color w:val="000000"/>
          <w:sz w:val="24"/>
          <w:szCs w:val="20"/>
        </w:rPr>
        <w:t>o</w:t>
      </w:r>
      <w:r>
        <w:rPr>
          <w:rFonts w:asciiTheme="minorHAnsi" w:hAnsiTheme="minorHAnsi" w:cstheme="minorHAnsi"/>
          <w:color w:val="000000"/>
          <w:sz w:val="24"/>
          <w:szCs w:val="20"/>
        </w:rPr>
        <w:t xml:space="preserve"> odwołania, nie dłużej niż przez czas pełnienia obowiązków Dyrektora Zespołu Szkół. </w:t>
      </w:r>
    </w:p>
    <w:p w14:paraId="0F4C5206" w14:textId="6249A3BF" w:rsidR="00D3285F" w:rsidRPr="00D3285F" w:rsidRDefault="00D3285F" w:rsidP="00D3285F">
      <w:pPr>
        <w:keepNext/>
        <w:rPr>
          <w:rFonts w:asciiTheme="minorHAnsi" w:hAnsiTheme="minorHAnsi" w:cstheme="minorHAnsi"/>
          <w:b/>
          <w:color w:val="000000"/>
          <w:sz w:val="24"/>
          <w:szCs w:val="20"/>
        </w:rPr>
      </w:pPr>
      <w:r w:rsidRPr="00D3285F">
        <w:rPr>
          <w:rFonts w:asciiTheme="minorHAnsi" w:hAnsiTheme="minorHAnsi" w:cstheme="minorHAnsi"/>
          <w:b/>
          <w:color w:val="000000"/>
          <w:sz w:val="24"/>
          <w:szCs w:val="20"/>
        </w:rPr>
        <w:t xml:space="preserve">§ </w:t>
      </w:r>
      <w:bookmarkStart w:id="3" w:name="z3"/>
      <w:bookmarkEnd w:id="3"/>
      <w:r w:rsidR="002D460B">
        <w:rPr>
          <w:rFonts w:asciiTheme="minorHAnsi" w:hAnsiTheme="minorHAnsi" w:cstheme="minorHAnsi"/>
          <w:b/>
          <w:color w:val="000000"/>
          <w:sz w:val="24"/>
          <w:szCs w:val="20"/>
        </w:rPr>
        <w:t>8</w:t>
      </w:r>
      <w:r>
        <w:rPr>
          <w:rFonts w:asciiTheme="minorHAnsi" w:hAnsiTheme="minorHAnsi" w:cstheme="minorHAnsi"/>
          <w:b/>
          <w:color w:val="000000"/>
          <w:sz w:val="24"/>
          <w:szCs w:val="20"/>
        </w:rPr>
        <w:t xml:space="preserve">. </w:t>
      </w:r>
      <w:r w:rsidRPr="00D3285F">
        <w:rPr>
          <w:rFonts w:asciiTheme="minorHAnsi" w:hAnsiTheme="minorHAnsi" w:cstheme="minorHAnsi"/>
          <w:color w:val="000000"/>
          <w:sz w:val="24"/>
        </w:rPr>
        <w:t>Zarządzenie wchodzi w życie z dniem podpisania.</w:t>
      </w:r>
    </w:p>
    <w:p w14:paraId="6A4A9207" w14:textId="77777777" w:rsidR="003D5736" w:rsidRDefault="003D5736" w:rsidP="005159BB">
      <w:pPr>
        <w:ind w:left="5664" w:firstLine="708"/>
        <w:rPr>
          <w:rFonts w:asciiTheme="minorHAnsi" w:hAnsiTheme="minorHAnsi" w:cstheme="minorHAnsi"/>
          <w:sz w:val="24"/>
        </w:rPr>
      </w:pPr>
    </w:p>
    <w:p w14:paraId="07B9519B" w14:textId="11392EDC" w:rsidR="002C555F" w:rsidRPr="00945E11" w:rsidRDefault="00683120" w:rsidP="006139AC">
      <w:pPr>
        <w:ind w:left="5664" w:firstLine="708"/>
        <w:rPr>
          <w:rFonts w:asciiTheme="minorHAnsi" w:hAnsiTheme="minorHAnsi" w:cstheme="minorHAnsi"/>
          <w:sz w:val="24"/>
        </w:rPr>
      </w:pPr>
      <w:r w:rsidRPr="00945E11">
        <w:rPr>
          <w:rFonts w:asciiTheme="minorHAnsi" w:hAnsiTheme="minorHAnsi" w:cstheme="minorHAnsi"/>
          <w:sz w:val="24"/>
        </w:rPr>
        <w:t>Burmistrz Miasta i Gmin</w:t>
      </w:r>
      <w:r w:rsidR="006139AC">
        <w:rPr>
          <w:rFonts w:asciiTheme="minorHAnsi" w:hAnsiTheme="minorHAnsi" w:cstheme="minorHAnsi"/>
          <w:sz w:val="24"/>
        </w:rPr>
        <w:t>y</w:t>
      </w:r>
      <w:r w:rsidR="004310D2">
        <w:rPr>
          <w:rFonts w:asciiTheme="minorHAnsi" w:hAnsiTheme="minorHAnsi" w:cstheme="minorHAnsi"/>
          <w:sz w:val="24"/>
        </w:rPr>
        <w:tab/>
        <w:t xml:space="preserve"> </w:t>
      </w:r>
      <w:r w:rsidR="005D7DD3">
        <w:rPr>
          <w:rFonts w:asciiTheme="minorHAnsi" w:hAnsiTheme="minorHAnsi" w:cstheme="minorHAnsi"/>
          <w:sz w:val="24"/>
        </w:rPr>
        <w:tab/>
        <w:t xml:space="preserve">  - // -</w:t>
      </w:r>
    </w:p>
    <w:p w14:paraId="4182896C" w14:textId="001D215D" w:rsidR="00AE6DEA" w:rsidRDefault="00BB4103" w:rsidP="005159BB">
      <w:pPr>
        <w:tabs>
          <w:tab w:val="left" w:pos="6946"/>
        </w:tabs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683120" w:rsidRPr="00945E11">
        <w:rPr>
          <w:rFonts w:asciiTheme="minorHAnsi" w:hAnsiTheme="minorHAnsi" w:cstheme="minorHAnsi"/>
          <w:sz w:val="24"/>
        </w:rPr>
        <w:t xml:space="preserve">Tomasz </w:t>
      </w:r>
      <w:proofErr w:type="spellStart"/>
      <w:r w:rsidR="00683120" w:rsidRPr="00945E11">
        <w:rPr>
          <w:rFonts w:asciiTheme="minorHAnsi" w:hAnsiTheme="minorHAnsi" w:cstheme="minorHAnsi"/>
          <w:sz w:val="24"/>
        </w:rPr>
        <w:t>Kinicki</w:t>
      </w:r>
      <w:bookmarkEnd w:id="2"/>
      <w:proofErr w:type="spellEnd"/>
    </w:p>
    <w:sectPr w:rsidR="00AE6DEA" w:rsidSect="00081089">
      <w:type w:val="oddPage"/>
      <w:pgSz w:w="11906" w:h="16838" w:code="9"/>
      <w:pgMar w:top="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E0B2" w14:textId="77777777" w:rsidR="00314358" w:rsidRDefault="00314358" w:rsidP="002433BC">
      <w:pPr>
        <w:spacing w:line="240" w:lineRule="auto"/>
      </w:pPr>
      <w:r>
        <w:separator/>
      </w:r>
    </w:p>
  </w:endnote>
  <w:endnote w:type="continuationSeparator" w:id="0">
    <w:p w14:paraId="5D4FB583" w14:textId="77777777" w:rsidR="00314358" w:rsidRDefault="00314358" w:rsidP="00243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EE43" w14:textId="77777777" w:rsidR="00314358" w:rsidRDefault="00314358" w:rsidP="002433BC">
      <w:pPr>
        <w:spacing w:line="240" w:lineRule="auto"/>
      </w:pPr>
      <w:r>
        <w:separator/>
      </w:r>
    </w:p>
  </w:footnote>
  <w:footnote w:type="continuationSeparator" w:id="0">
    <w:p w14:paraId="002CDB66" w14:textId="77777777" w:rsidR="00314358" w:rsidRDefault="00314358" w:rsidP="002433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E81"/>
    <w:multiLevelType w:val="hybridMultilevel"/>
    <w:tmpl w:val="C3423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1AF"/>
    <w:multiLevelType w:val="hybridMultilevel"/>
    <w:tmpl w:val="07E8CF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BF0731"/>
    <w:multiLevelType w:val="hybridMultilevel"/>
    <w:tmpl w:val="15326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22561"/>
    <w:multiLevelType w:val="hybridMultilevel"/>
    <w:tmpl w:val="58563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17613">
    <w:abstractNumId w:val="0"/>
  </w:num>
  <w:num w:numId="2" w16cid:durableId="1348026095">
    <w:abstractNumId w:val="2"/>
  </w:num>
  <w:num w:numId="3" w16cid:durableId="21054709">
    <w:abstractNumId w:val="1"/>
  </w:num>
  <w:num w:numId="4" w16cid:durableId="2085377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0"/>
    <w:rsid w:val="00010581"/>
    <w:rsid w:val="00021778"/>
    <w:rsid w:val="0002288A"/>
    <w:rsid w:val="00081089"/>
    <w:rsid w:val="000924FE"/>
    <w:rsid w:val="000A17D6"/>
    <w:rsid w:val="000C48AB"/>
    <w:rsid w:val="000D4CEA"/>
    <w:rsid w:val="000E7336"/>
    <w:rsid w:val="000F440C"/>
    <w:rsid w:val="00136BE5"/>
    <w:rsid w:val="0016002D"/>
    <w:rsid w:val="001904D7"/>
    <w:rsid w:val="001B5534"/>
    <w:rsid w:val="001C13B7"/>
    <w:rsid w:val="001C2190"/>
    <w:rsid w:val="001C7051"/>
    <w:rsid w:val="001E1145"/>
    <w:rsid w:val="001E3F0D"/>
    <w:rsid w:val="002433BC"/>
    <w:rsid w:val="00262DA5"/>
    <w:rsid w:val="002735BA"/>
    <w:rsid w:val="002939A1"/>
    <w:rsid w:val="00295CC9"/>
    <w:rsid w:val="00297A1E"/>
    <w:rsid w:val="002A5A70"/>
    <w:rsid w:val="002C0BB9"/>
    <w:rsid w:val="002C4367"/>
    <w:rsid w:val="002C555F"/>
    <w:rsid w:val="002D42F7"/>
    <w:rsid w:val="002D460B"/>
    <w:rsid w:val="002E2726"/>
    <w:rsid w:val="00305B92"/>
    <w:rsid w:val="00314358"/>
    <w:rsid w:val="00337C18"/>
    <w:rsid w:val="003437F0"/>
    <w:rsid w:val="003A0268"/>
    <w:rsid w:val="003A1E87"/>
    <w:rsid w:val="003A3A62"/>
    <w:rsid w:val="003C0448"/>
    <w:rsid w:val="003D5736"/>
    <w:rsid w:val="003D5AE0"/>
    <w:rsid w:val="003E1FAE"/>
    <w:rsid w:val="004238B4"/>
    <w:rsid w:val="004310D2"/>
    <w:rsid w:val="004537A1"/>
    <w:rsid w:val="00463516"/>
    <w:rsid w:val="00477A0F"/>
    <w:rsid w:val="00484EA1"/>
    <w:rsid w:val="00486270"/>
    <w:rsid w:val="004B624E"/>
    <w:rsid w:val="004E2060"/>
    <w:rsid w:val="005159BB"/>
    <w:rsid w:val="0059247D"/>
    <w:rsid w:val="005C1256"/>
    <w:rsid w:val="005D7DD3"/>
    <w:rsid w:val="006139AC"/>
    <w:rsid w:val="006440B4"/>
    <w:rsid w:val="006769AD"/>
    <w:rsid w:val="00683120"/>
    <w:rsid w:val="00684016"/>
    <w:rsid w:val="00693449"/>
    <w:rsid w:val="006B6623"/>
    <w:rsid w:val="006E3A6C"/>
    <w:rsid w:val="00730C2B"/>
    <w:rsid w:val="007535E6"/>
    <w:rsid w:val="00755CA6"/>
    <w:rsid w:val="00785B63"/>
    <w:rsid w:val="007B518B"/>
    <w:rsid w:val="007B5DEA"/>
    <w:rsid w:val="007D21F9"/>
    <w:rsid w:val="007D7945"/>
    <w:rsid w:val="007E64A5"/>
    <w:rsid w:val="007F4BA7"/>
    <w:rsid w:val="00843C09"/>
    <w:rsid w:val="008571B4"/>
    <w:rsid w:val="00880A43"/>
    <w:rsid w:val="00880AAD"/>
    <w:rsid w:val="00892A9D"/>
    <w:rsid w:val="00892B3B"/>
    <w:rsid w:val="008C4123"/>
    <w:rsid w:val="008F5724"/>
    <w:rsid w:val="00902506"/>
    <w:rsid w:val="00912A46"/>
    <w:rsid w:val="0092079E"/>
    <w:rsid w:val="00931734"/>
    <w:rsid w:val="0094153D"/>
    <w:rsid w:val="00945E11"/>
    <w:rsid w:val="00952B0E"/>
    <w:rsid w:val="00A31C1B"/>
    <w:rsid w:val="00A3615C"/>
    <w:rsid w:val="00A61EED"/>
    <w:rsid w:val="00A76587"/>
    <w:rsid w:val="00A81D18"/>
    <w:rsid w:val="00A96645"/>
    <w:rsid w:val="00AA3DCE"/>
    <w:rsid w:val="00AB1CBB"/>
    <w:rsid w:val="00AE6DEA"/>
    <w:rsid w:val="00B067B5"/>
    <w:rsid w:val="00B20E3A"/>
    <w:rsid w:val="00B6160C"/>
    <w:rsid w:val="00B92BC5"/>
    <w:rsid w:val="00B94A7E"/>
    <w:rsid w:val="00BB4103"/>
    <w:rsid w:val="00BE7559"/>
    <w:rsid w:val="00BF3EAE"/>
    <w:rsid w:val="00C025B4"/>
    <w:rsid w:val="00C21E1A"/>
    <w:rsid w:val="00C34E89"/>
    <w:rsid w:val="00C47D25"/>
    <w:rsid w:val="00C615C4"/>
    <w:rsid w:val="00C80A05"/>
    <w:rsid w:val="00C94914"/>
    <w:rsid w:val="00C96550"/>
    <w:rsid w:val="00C97685"/>
    <w:rsid w:val="00CB5E73"/>
    <w:rsid w:val="00CF029E"/>
    <w:rsid w:val="00D15A1A"/>
    <w:rsid w:val="00D20C69"/>
    <w:rsid w:val="00D3185A"/>
    <w:rsid w:val="00D3285F"/>
    <w:rsid w:val="00DA7011"/>
    <w:rsid w:val="00DE59C2"/>
    <w:rsid w:val="00DF533B"/>
    <w:rsid w:val="00DF7E96"/>
    <w:rsid w:val="00E85B90"/>
    <w:rsid w:val="00EF740D"/>
    <w:rsid w:val="00F32BDD"/>
    <w:rsid w:val="00F33A99"/>
    <w:rsid w:val="00F46B4C"/>
    <w:rsid w:val="00F51B5F"/>
    <w:rsid w:val="00FA1863"/>
    <w:rsid w:val="00FB3CC8"/>
    <w:rsid w:val="00F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9603"/>
  <w15:docId w15:val="{7C195E1F-B8B9-4410-981B-6B160C59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line="360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20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120"/>
    <w:pPr>
      <w:ind w:left="720"/>
      <w:contextualSpacing/>
    </w:pPr>
  </w:style>
  <w:style w:type="table" w:styleId="Tabela-Siatka">
    <w:name w:val="Table Grid"/>
    <w:basedOn w:val="Standardowy"/>
    <w:uiPriority w:val="59"/>
    <w:rsid w:val="00683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6DEA"/>
    <w:pPr>
      <w:spacing w:line="240" w:lineRule="auto"/>
    </w:pPr>
    <w:rPr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31734"/>
    <w:pPr>
      <w:spacing w:line="240" w:lineRule="auto"/>
    </w:pPr>
    <w:rPr>
      <w:rFonts w:ascii="Calibri" w:hAnsi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70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011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3B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3BC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3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3BC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F387-0E0C-4792-BD86-9553FDEA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2023-03-24T12:45:00Z</cp:lastPrinted>
  <dcterms:created xsi:type="dcterms:W3CDTF">2023-03-27T08:05:00Z</dcterms:created>
  <dcterms:modified xsi:type="dcterms:W3CDTF">2023-03-27T08:05:00Z</dcterms:modified>
</cp:coreProperties>
</file>