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628EDDA9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382B02">
        <w:rPr>
          <w:rFonts w:asciiTheme="minorHAnsi" w:hAnsiTheme="minorHAnsi" w:cstheme="minorHAnsi"/>
          <w:b/>
          <w:sz w:val="24"/>
        </w:rPr>
        <w:t>311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297E1BD1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382B02">
        <w:rPr>
          <w:rFonts w:asciiTheme="minorHAnsi" w:hAnsiTheme="minorHAnsi" w:cstheme="minorHAnsi"/>
          <w:b/>
          <w:sz w:val="24"/>
        </w:rPr>
        <w:t>26</w:t>
      </w:r>
      <w:r w:rsidR="00661D24">
        <w:rPr>
          <w:rFonts w:asciiTheme="minorHAnsi" w:hAnsiTheme="minorHAnsi" w:cstheme="minorHAnsi"/>
          <w:b/>
          <w:sz w:val="24"/>
        </w:rPr>
        <w:t xml:space="preserve"> września</w:t>
      </w:r>
      <w:r w:rsidR="006C0C2F"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30CF737D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 xml:space="preserve">udzielenia upoważnienia </w:t>
      </w:r>
      <w:r w:rsidR="002B67B9">
        <w:rPr>
          <w:rStyle w:val="Pogrubienie"/>
          <w:rFonts w:asciiTheme="minorHAnsi" w:hAnsiTheme="minorHAnsi" w:cstheme="minorHAnsi"/>
        </w:rPr>
        <w:t>Kierownikowi</w:t>
      </w:r>
      <w:r w:rsidR="004E2DEC">
        <w:rPr>
          <w:rStyle w:val="Pogrubienie"/>
          <w:rFonts w:asciiTheme="minorHAnsi" w:hAnsiTheme="minorHAnsi" w:cstheme="minorHAnsi"/>
        </w:rPr>
        <w:t xml:space="preserve"> 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do prowadzenia postępowań w sprawach dodatk</w:t>
      </w:r>
      <w:r w:rsidR="00A83E0B">
        <w:rPr>
          <w:rStyle w:val="Pogrubienie"/>
          <w:rFonts w:asciiTheme="minorHAnsi" w:hAnsiTheme="minorHAnsi" w:cstheme="minorHAnsi"/>
        </w:rPr>
        <w:t xml:space="preserve">u </w:t>
      </w:r>
      <w:r w:rsidR="00EF6DEF">
        <w:rPr>
          <w:rStyle w:val="Pogrubienie"/>
          <w:rFonts w:asciiTheme="minorHAnsi" w:hAnsiTheme="minorHAnsi" w:cstheme="minorHAnsi"/>
        </w:rPr>
        <w:t>dla gospodarstw domowych</w:t>
      </w:r>
    </w:p>
    <w:p w14:paraId="11A7F50E" w14:textId="1AA5A81A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 art. </w:t>
      </w:r>
      <w:r w:rsidR="00EF6DEF">
        <w:rPr>
          <w:rFonts w:asciiTheme="minorHAnsi" w:hAnsiTheme="minorHAnsi" w:cstheme="minorHAnsi"/>
        </w:rPr>
        <w:t xml:space="preserve">25 ust. 2 </w:t>
      </w:r>
      <w:r w:rsidR="004E2DEC">
        <w:rPr>
          <w:rFonts w:asciiTheme="minorHAnsi" w:hAnsiTheme="minorHAnsi" w:cstheme="minorHAnsi"/>
        </w:rPr>
        <w:t xml:space="preserve">ustawy z dnia </w:t>
      </w:r>
      <w:r w:rsidR="00EF6DEF">
        <w:rPr>
          <w:rFonts w:asciiTheme="minorHAnsi" w:hAnsiTheme="minorHAnsi" w:cstheme="minorHAnsi"/>
        </w:rPr>
        <w:t>15 września 2022r.</w:t>
      </w:r>
      <w:r w:rsidR="004E2DEC">
        <w:rPr>
          <w:rFonts w:asciiTheme="minorHAnsi" w:hAnsiTheme="minorHAnsi" w:cstheme="minorHAnsi"/>
        </w:rPr>
        <w:t xml:space="preserve">  </w:t>
      </w:r>
      <w:r w:rsidR="00EF6DEF">
        <w:rPr>
          <w:rFonts w:asciiTheme="minorHAnsi" w:hAnsiTheme="minorHAnsi" w:cstheme="minorHAnsi"/>
        </w:rPr>
        <w:t xml:space="preserve">o szczególnych rozwiązaniach w zakresie niektórych źródeł ciepła w związku z sytuacją na rynku paliw </w:t>
      </w:r>
      <w:r w:rsidR="004E2DEC">
        <w:rPr>
          <w:rFonts w:asciiTheme="minorHAnsi" w:hAnsiTheme="minorHAnsi" w:cstheme="minorHAnsi"/>
        </w:rPr>
        <w:t>(Dz.U. z</w:t>
      </w:r>
      <w:r w:rsidR="00EF6DEF">
        <w:rPr>
          <w:rFonts w:asciiTheme="minorHAnsi" w:hAnsiTheme="minorHAnsi" w:cstheme="minorHAnsi"/>
        </w:rPr>
        <w:t xml:space="preserve"> 2022</w:t>
      </w:r>
      <w:r w:rsidR="004E2DEC">
        <w:rPr>
          <w:rFonts w:asciiTheme="minorHAnsi" w:hAnsiTheme="minorHAnsi" w:cstheme="minorHAnsi"/>
        </w:rPr>
        <w:t>r. poz.</w:t>
      </w:r>
      <w:r w:rsidR="00EF6DEF">
        <w:rPr>
          <w:rFonts w:asciiTheme="minorHAnsi" w:hAnsiTheme="minorHAnsi" w:cstheme="minorHAnsi"/>
        </w:rPr>
        <w:t xml:space="preserve"> 1967</w:t>
      </w:r>
      <w:r w:rsidR="002B67B9">
        <w:rPr>
          <w:rFonts w:asciiTheme="minorHAnsi" w:hAnsiTheme="minorHAnsi" w:cstheme="minorHAnsi"/>
        </w:rPr>
        <w:t xml:space="preserve">)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4BE3A3F4" w14:textId="0B062603" w:rsidR="00077585" w:rsidRPr="005757F0" w:rsidRDefault="00077585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5757F0">
        <w:rPr>
          <w:rFonts w:asciiTheme="minorHAnsi" w:hAnsiTheme="minorHAnsi" w:cstheme="minorHAnsi"/>
        </w:rPr>
        <w:t>U</w:t>
      </w:r>
      <w:r w:rsidR="004E2DEC">
        <w:rPr>
          <w:rFonts w:asciiTheme="minorHAnsi" w:hAnsiTheme="minorHAnsi" w:cstheme="minorHAnsi"/>
        </w:rPr>
        <w:t xml:space="preserve">poważniam Panią </w:t>
      </w:r>
      <w:r w:rsidR="005757F0">
        <w:rPr>
          <w:rFonts w:asciiTheme="minorHAnsi" w:hAnsiTheme="minorHAnsi" w:cstheme="minorHAnsi"/>
        </w:rPr>
        <w:t>G</w:t>
      </w:r>
      <w:r w:rsidR="00C25A7D">
        <w:rPr>
          <w:rFonts w:asciiTheme="minorHAnsi" w:hAnsiTheme="minorHAnsi" w:cstheme="minorHAnsi"/>
        </w:rPr>
        <w:t>rażynę</w:t>
      </w:r>
      <w:r w:rsidR="005757F0">
        <w:rPr>
          <w:rFonts w:asciiTheme="minorHAnsi" w:hAnsiTheme="minorHAnsi" w:cstheme="minorHAnsi"/>
        </w:rPr>
        <w:t xml:space="preserve"> Andrzejewską </w:t>
      </w:r>
      <w:r w:rsidR="004E2DEC">
        <w:rPr>
          <w:rFonts w:asciiTheme="minorHAnsi" w:hAnsiTheme="minorHAnsi" w:cstheme="minorHAnsi"/>
        </w:rPr>
        <w:t xml:space="preserve"> – </w:t>
      </w:r>
      <w:r w:rsidR="005757F0">
        <w:rPr>
          <w:rFonts w:asciiTheme="minorHAnsi" w:hAnsiTheme="minorHAnsi" w:cstheme="minorHAnsi"/>
        </w:rPr>
        <w:t>Kierownika</w:t>
      </w:r>
      <w:r w:rsidR="004E2DEC">
        <w:rPr>
          <w:rFonts w:asciiTheme="minorHAnsi" w:hAnsiTheme="minorHAnsi" w:cstheme="minorHAnsi"/>
        </w:rPr>
        <w:t xml:space="preserve"> Gminnego Ośrodka Pomocy Społecznej w Górznie do prowadzenia postępowań w sprawach</w:t>
      </w:r>
      <w:r w:rsidR="004C3356">
        <w:rPr>
          <w:rFonts w:asciiTheme="minorHAnsi" w:hAnsiTheme="minorHAnsi" w:cstheme="minorHAnsi"/>
        </w:rPr>
        <w:t xml:space="preserve"> dotyczących wypłaty</w:t>
      </w:r>
      <w:r w:rsidR="004E2DEC">
        <w:rPr>
          <w:rFonts w:asciiTheme="minorHAnsi" w:hAnsiTheme="minorHAnsi" w:cstheme="minorHAnsi"/>
        </w:rPr>
        <w:t xml:space="preserve"> dodatk</w:t>
      </w:r>
      <w:r w:rsidR="00D05569">
        <w:rPr>
          <w:rFonts w:asciiTheme="minorHAnsi" w:hAnsiTheme="minorHAnsi" w:cstheme="minorHAnsi"/>
        </w:rPr>
        <w:t>ów</w:t>
      </w:r>
      <w:r w:rsidR="00BE2885">
        <w:rPr>
          <w:rFonts w:asciiTheme="minorHAnsi" w:hAnsiTheme="minorHAnsi" w:cstheme="minorHAnsi"/>
        </w:rPr>
        <w:t xml:space="preserve"> dla gospodarstw domowych</w:t>
      </w:r>
      <w:r w:rsidR="00A83E0B">
        <w:rPr>
          <w:rFonts w:asciiTheme="minorHAnsi" w:hAnsiTheme="minorHAnsi" w:cstheme="minorHAnsi"/>
        </w:rPr>
        <w:t>,</w:t>
      </w:r>
      <w:r w:rsidR="00BE2885">
        <w:rPr>
          <w:rFonts w:asciiTheme="minorHAnsi" w:hAnsiTheme="minorHAnsi" w:cstheme="minorHAnsi"/>
        </w:rPr>
        <w:t xml:space="preserve"> o których mowa w</w:t>
      </w:r>
      <w:r w:rsidR="007C6E6F">
        <w:rPr>
          <w:rFonts w:asciiTheme="minorHAnsi" w:hAnsiTheme="minorHAnsi" w:cstheme="minorHAnsi"/>
        </w:rPr>
        <w:t xml:space="preserve"> rozdziale 3</w:t>
      </w:r>
      <w:r w:rsidR="00BE2885">
        <w:rPr>
          <w:rFonts w:asciiTheme="minorHAnsi" w:hAnsiTheme="minorHAnsi" w:cstheme="minorHAnsi"/>
        </w:rPr>
        <w:t xml:space="preserve"> </w:t>
      </w:r>
      <w:r w:rsidR="007C6E6F">
        <w:rPr>
          <w:rFonts w:asciiTheme="minorHAnsi" w:hAnsiTheme="minorHAnsi" w:cstheme="minorHAnsi"/>
        </w:rPr>
        <w:t>ustawy z dnia 15 września 2022r. o szczególnych rozwiązaniach w zakresie niektórych źródeł ciepła w związku z sytuacją na rynku paliw</w:t>
      </w:r>
      <w:r w:rsidR="004C3356">
        <w:rPr>
          <w:rFonts w:asciiTheme="minorHAnsi" w:hAnsiTheme="minorHAnsi" w:cstheme="minorHAnsi"/>
        </w:rPr>
        <w:t>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9297AD" w14:textId="07E3BFFF" w:rsidR="00A83E0B" w:rsidRPr="00C25A7D" w:rsidRDefault="00077585" w:rsidP="00C25A7D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bookmarkStart w:id="0" w:name="_Hlk92699531"/>
      <w:r w:rsidRPr="0082195E">
        <w:rPr>
          <w:rStyle w:val="Pogrubienie"/>
          <w:rFonts w:asciiTheme="minorHAnsi" w:hAnsiTheme="minorHAnsi" w:cstheme="minorHAnsi"/>
        </w:rPr>
        <w:t>§ </w:t>
      </w:r>
      <w:r w:rsidR="004E2DEC">
        <w:rPr>
          <w:rStyle w:val="Pogrubienie"/>
          <w:rFonts w:asciiTheme="minorHAnsi" w:hAnsiTheme="minorHAnsi" w:cstheme="minorHAnsi"/>
        </w:rPr>
        <w:t>2</w:t>
      </w:r>
      <w:r w:rsidRPr="0082195E">
        <w:rPr>
          <w:rStyle w:val="Pogrubienie"/>
          <w:rFonts w:asciiTheme="minorHAnsi" w:hAnsiTheme="minorHAnsi" w:cstheme="minorHAnsi"/>
        </w:rPr>
        <w:t>.</w:t>
      </w:r>
      <w:bookmarkEnd w:id="0"/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A83E0B" w:rsidRPr="00A83E0B">
        <w:rPr>
          <w:rStyle w:val="Pogrubienie"/>
          <w:rFonts w:asciiTheme="minorHAnsi" w:hAnsiTheme="minorHAnsi" w:cstheme="minorHAnsi"/>
          <w:b w:val="0"/>
          <w:bCs w:val="0"/>
        </w:rPr>
        <w:t>Wykonanie Za</w:t>
      </w:r>
      <w:r w:rsidR="00A83E0B">
        <w:rPr>
          <w:rStyle w:val="Pogrubienie"/>
          <w:rFonts w:asciiTheme="minorHAnsi" w:hAnsiTheme="minorHAnsi" w:cstheme="minorHAnsi"/>
          <w:b w:val="0"/>
          <w:bCs w:val="0"/>
        </w:rPr>
        <w:t xml:space="preserve">rządzenia powierzam Kierownikowi Gminnego Ośrodka </w:t>
      </w:r>
      <w:r w:rsidR="006D7A5A">
        <w:rPr>
          <w:rStyle w:val="Pogrubienie"/>
          <w:rFonts w:asciiTheme="minorHAnsi" w:hAnsiTheme="minorHAnsi" w:cstheme="minorHAnsi"/>
          <w:b w:val="0"/>
          <w:bCs w:val="0"/>
        </w:rPr>
        <w:t>Pomocy Społecznej w Górznie</w:t>
      </w:r>
      <w:r w:rsidR="00F559F6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9DCF193" w14:textId="4C2C6194" w:rsidR="006D7A5A" w:rsidRDefault="006D7A5A" w:rsidP="004E2DE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3CAA6BE" w14:textId="10B128D7" w:rsidR="00077585" w:rsidRPr="00C25A7D" w:rsidRDefault="00C25A7D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3. </w:t>
      </w:r>
      <w:r w:rsidR="00077585"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4A84" w14:textId="77777777" w:rsidR="00B919E8" w:rsidRDefault="00B919E8" w:rsidP="004C3356">
      <w:pPr>
        <w:spacing w:after="0" w:line="240" w:lineRule="auto"/>
      </w:pPr>
      <w:r>
        <w:separator/>
      </w:r>
    </w:p>
  </w:endnote>
  <w:endnote w:type="continuationSeparator" w:id="0">
    <w:p w14:paraId="0D87F05B" w14:textId="77777777" w:rsidR="00B919E8" w:rsidRDefault="00B919E8" w:rsidP="004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A097" w14:textId="77777777" w:rsidR="00B919E8" w:rsidRDefault="00B919E8" w:rsidP="004C3356">
      <w:pPr>
        <w:spacing w:after="0" w:line="240" w:lineRule="auto"/>
      </w:pPr>
      <w:r>
        <w:separator/>
      </w:r>
    </w:p>
  </w:footnote>
  <w:footnote w:type="continuationSeparator" w:id="0">
    <w:p w14:paraId="3B0C1D58" w14:textId="77777777" w:rsidR="00B919E8" w:rsidRDefault="00B919E8" w:rsidP="004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484D" w14:textId="76EBB526" w:rsidR="004C3356" w:rsidRPr="004C3356" w:rsidRDefault="004C3356" w:rsidP="004C3356">
    <w:pPr>
      <w:pStyle w:val="Nagwek"/>
      <w:jc w:val="right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A3CED"/>
    <w:rsid w:val="000D4CEA"/>
    <w:rsid w:val="000E7336"/>
    <w:rsid w:val="00136BE5"/>
    <w:rsid w:val="001904D7"/>
    <w:rsid w:val="001C2190"/>
    <w:rsid w:val="001C7051"/>
    <w:rsid w:val="001E1145"/>
    <w:rsid w:val="002B67B9"/>
    <w:rsid w:val="002C4E8D"/>
    <w:rsid w:val="002D42F7"/>
    <w:rsid w:val="00382B02"/>
    <w:rsid w:val="00396363"/>
    <w:rsid w:val="003A0268"/>
    <w:rsid w:val="003A3A62"/>
    <w:rsid w:val="003A4E15"/>
    <w:rsid w:val="003F5E42"/>
    <w:rsid w:val="00486270"/>
    <w:rsid w:val="004A18E4"/>
    <w:rsid w:val="004C3356"/>
    <w:rsid w:val="004E2DEC"/>
    <w:rsid w:val="005757F0"/>
    <w:rsid w:val="0059247D"/>
    <w:rsid w:val="00623C6C"/>
    <w:rsid w:val="00661D24"/>
    <w:rsid w:val="006B6623"/>
    <w:rsid w:val="006C0C2F"/>
    <w:rsid w:val="006D7A5A"/>
    <w:rsid w:val="00730C2B"/>
    <w:rsid w:val="00733556"/>
    <w:rsid w:val="007B5DEA"/>
    <w:rsid w:val="007C6E6F"/>
    <w:rsid w:val="007D21F9"/>
    <w:rsid w:val="007E64A5"/>
    <w:rsid w:val="0082195E"/>
    <w:rsid w:val="00843C09"/>
    <w:rsid w:val="00863E3B"/>
    <w:rsid w:val="00877BBA"/>
    <w:rsid w:val="00892B3B"/>
    <w:rsid w:val="008D3492"/>
    <w:rsid w:val="0094153D"/>
    <w:rsid w:val="009C5C48"/>
    <w:rsid w:val="00A83E0B"/>
    <w:rsid w:val="00AF16E8"/>
    <w:rsid w:val="00B20E3A"/>
    <w:rsid w:val="00B44B79"/>
    <w:rsid w:val="00B83BB9"/>
    <w:rsid w:val="00B919E8"/>
    <w:rsid w:val="00BA798E"/>
    <w:rsid w:val="00BE2885"/>
    <w:rsid w:val="00BE7559"/>
    <w:rsid w:val="00BF3EAE"/>
    <w:rsid w:val="00C025B4"/>
    <w:rsid w:val="00C21E1A"/>
    <w:rsid w:val="00C25A7D"/>
    <w:rsid w:val="00C34E89"/>
    <w:rsid w:val="00C65926"/>
    <w:rsid w:val="00C80A05"/>
    <w:rsid w:val="00C8130B"/>
    <w:rsid w:val="00C9436E"/>
    <w:rsid w:val="00D05569"/>
    <w:rsid w:val="00D20C69"/>
    <w:rsid w:val="00D3185A"/>
    <w:rsid w:val="00DE59C2"/>
    <w:rsid w:val="00DF7E96"/>
    <w:rsid w:val="00E40D0E"/>
    <w:rsid w:val="00E85B90"/>
    <w:rsid w:val="00EF6DEF"/>
    <w:rsid w:val="00EF740D"/>
    <w:rsid w:val="00F559F6"/>
    <w:rsid w:val="00FA1863"/>
    <w:rsid w:val="00FF6047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356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356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2022-09-23T08:40:00Z</cp:lastPrinted>
  <dcterms:created xsi:type="dcterms:W3CDTF">2022-09-26T10:35:00Z</dcterms:created>
  <dcterms:modified xsi:type="dcterms:W3CDTF">2022-09-26T10:35:00Z</dcterms:modified>
</cp:coreProperties>
</file>