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C2BBD" w14:textId="02EEF231" w:rsidR="00B14AD8" w:rsidRDefault="00543F09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  <w:b/>
          <w:bCs/>
        </w:rPr>
        <w:t xml:space="preserve">Załącznik nr </w:t>
      </w:r>
      <w:r w:rsidR="0011396D">
        <w:rPr>
          <w:rFonts w:cstheme="minorHAnsi"/>
          <w:b/>
          <w:bCs/>
        </w:rPr>
        <w:t>7</w:t>
      </w:r>
      <w:r>
        <w:rPr>
          <w:rFonts w:cstheme="minorHAnsi"/>
          <w:b/>
          <w:bCs/>
        </w:rPr>
        <w:t xml:space="preserve"> do </w:t>
      </w:r>
      <w:r w:rsidR="00AE48F8">
        <w:rPr>
          <w:rFonts w:cstheme="minorHAnsi"/>
          <w:b/>
          <w:bCs/>
        </w:rPr>
        <w:t>zapytania</w:t>
      </w:r>
      <w:r>
        <w:rPr>
          <w:rFonts w:cstheme="minorHAnsi"/>
        </w:rPr>
        <w:t xml:space="preserve"> </w:t>
      </w:r>
    </w:p>
    <w:p w14:paraId="1176D8B1" w14:textId="77777777" w:rsidR="00B14AD8" w:rsidRDefault="00B14AD8">
      <w:pPr>
        <w:widowControl w:val="0"/>
        <w:spacing w:after="0" w:line="240" w:lineRule="auto"/>
        <w:jc w:val="both"/>
        <w:rPr>
          <w:rFonts w:cstheme="minorHAnsi"/>
        </w:rPr>
      </w:pPr>
    </w:p>
    <w:p w14:paraId="1763A87D" w14:textId="45F7E5FC" w:rsidR="00B14AD8" w:rsidRDefault="00543F09">
      <w:pPr>
        <w:spacing w:after="0" w:line="240" w:lineRule="auto"/>
        <w:jc w:val="center"/>
        <w:rPr>
          <w:rFonts w:cstheme="minorHAnsi"/>
          <w:b/>
          <w:bCs/>
          <w:iCs/>
        </w:rPr>
      </w:pPr>
      <w:bookmarkStart w:id="0" w:name="_Hlk102373003"/>
      <w:r>
        <w:rPr>
          <w:rFonts w:cstheme="minorHAnsi"/>
          <w:b/>
          <w:bCs/>
          <w:iCs/>
        </w:rPr>
        <w:t>OŚWIADCZENIE O NIEPODLEGANIU WYKLUCZENIU</w:t>
      </w:r>
      <w:r>
        <w:rPr>
          <w:rFonts w:cstheme="minorHAnsi"/>
          <w:b/>
          <w:bCs/>
          <w:iCs/>
        </w:rPr>
        <w:br/>
        <w:t>I SPEŁNIANIU WARUNKÓW UDZIAŁU W POSTĘPOWANIU</w:t>
      </w:r>
      <w:bookmarkEnd w:id="0"/>
    </w:p>
    <w:p w14:paraId="65438100" w14:textId="77777777" w:rsidR="00B14AD8" w:rsidRDefault="00B14AD8">
      <w:pPr>
        <w:spacing w:after="0" w:line="240" w:lineRule="auto"/>
        <w:rPr>
          <w:rFonts w:cstheme="minorHAnsi"/>
          <w:b/>
          <w:iCs/>
        </w:rPr>
      </w:pPr>
    </w:p>
    <w:p w14:paraId="69B8C2AD" w14:textId="77777777" w:rsidR="00B14AD8" w:rsidRDefault="00B14AD8">
      <w:pPr>
        <w:spacing w:after="0" w:line="240" w:lineRule="auto"/>
        <w:rPr>
          <w:rFonts w:cstheme="minorHAnsi"/>
          <w:b/>
          <w:iCs/>
        </w:rPr>
      </w:pPr>
    </w:p>
    <w:p w14:paraId="70115357" w14:textId="363A9A77" w:rsidR="00B14AD8" w:rsidRDefault="00543F09">
      <w:pPr>
        <w:spacing w:after="0" w:line="240" w:lineRule="auto"/>
        <w:jc w:val="both"/>
        <w:rPr>
          <w:rFonts w:cstheme="minorHAnsi"/>
          <w:b/>
          <w:iCs/>
        </w:rPr>
      </w:pPr>
      <w:r>
        <w:rPr>
          <w:rFonts w:cstheme="minorHAnsi"/>
          <w:b/>
        </w:rPr>
        <w:t xml:space="preserve">Dotyczy: </w:t>
      </w:r>
      <w:r w:rsidR="00DE5AAD">
        <w:rPr>
          <w:rFonts w:cstheme="minorHAnsi"/>
          <w:b/>
          <w:iCs/>
        </w:rPr>
        <w:t>………………………………………….</w:t>
      </w:r>
    </w:p>
    <w:p w14:paraId="63B73168" w14:textId="77777777" w:rsidR="00B14AD8" w:rsidRDefault="00B14AD8">
      <w:pPr>
        <w:spacing w:after="0" w:line="240" w:lineRule="auto"/>
        <w:rPr>
          <w:rFonts w:cstheme="minorHAnsi"/>
          <w:b/>
          <w:iCs/>
        </w:rPr>
      </w:pPr>
    </w:p>
    <w:p w14:paraId="05EF45EA" w14:textId="77777777" w:rsidR="00B14AD8" w:rsidRDefault="00543F09">
      <w:pPr>
        <w:spacing w:after="0" w:line="240" w:lineRule="auto"/>
        <w:rPr>
          <w:rFonts w:cstheme="minorHAnsi"/>
          <w:b/>
          <w:iCs/>
        </w:rPr>
      </w:pPr>
      <w:r>
        <w:rPr>
          <w:rFonts w:cstheme="minorHAnsi"/>
          <w:b/>
          <w:iCs/>
        </w:rPr>
        <w:t>Działając w imieniu Wykonawcy: …………………………………………………………………………</w:t>
      </w:r>
    </w:p>
    <w:p w14:paraId="4759E166" w14:textId="77777777" w:rsidR="00B14AD8" w:rsidRDefault="00543F09">
      <w:pPr>
        <w:spacing w:after="0" w:line="240" w:lineRule="auto"/>
        <w:jc w:val="center"/>
        <w:rPr>
          <w:rFonts w:cstheme="minorHAnsi"/>
          <w:iCs/>
          <w:sz w:val="18"/>
          <w:szCs w:val="18"/>
        </w:rPr>
      </w:pPr>
      <w:r>
        <w:rPr>
          <w:rFonts w:cstheme="minorHAnsi"/>
          <w:iCs/>
          <w:sz w:val="18"/>
          <w:szCs w:val="18"/>
        </w:rPr>
        <w:t>(należy podać nazwę i adres Wykonawcy)</w:t>
      </w:r>
    </w:p>
    <w:p w14:paraId="5E28D328" w14:textId="77777777" w:rsidR="00B14AD8" w:rsidRDefault="00B14AD8">
      <w:pPr>
        <w:spacing w:after="0" w:line="240" w:lineRule="auto"/>
        <w:jc w:val="center"/>
        <w:rPr>
          <w:rFonts w:cstheme="minorHAnsi"/>
          <w:iCs/>
          <w:sz w:val="18"/>
          <w:szCs w:val="18"/>
        </w:rPr>
      </w:pPr>
    </w:p>
    <w:p w14:paraId="5F397BD9" w14:textId="77777777" w:rsidR="00B14AD8" w:rsidRDefault="00543F09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b/>
          <w:iCs/>
        </w:rPr>
      </w:pPr>
      <w:r>
        <w:rPr>
          <w:rFonts w:cstheme="minorHAnsi"/>
          <w:b/>
          <w:iCs/>
        </w:rPr>
        <w:t>Oświadczenie o braku podstaw do wykluczenia z postępowania</w:t>
      </w:r>
    </w:p>
    <w:p w14:paraId="3B511743" w14:textId="77777777" w:rsidR="00B14AD8" w:rsidRDefault="00543F09">
      <w:pPr>
        <w:spacing w:after="0" w:line="240" w:lineRule="auto"/>
        <w:rPr>
          <w:rFonts w:cstheme="minorHAnsi"/>
          <w:iCs/>
        </w:rPr>
      </w:pPr>
      <w:r>
        <w:rPr>
          <w:rFonts w:cstheme="minorHAnsi"/>
          <w:iCs/>
        </w:rPr>
        <w:t>Oświadczam, że na dzień składania ofert :</w:t>
      </w:r>
    </w:p>
    <w:p w14:paraId="30F6409B" w14:textId="0112D097" w:rsidR="00B14AD8" w:rsidRPr="00543F09" w:rsidRDefault="00DE5AAD" w:rsidP="00543F09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iCs/>
        </w:rPr>
      </w:pPr>
      <w:r>
        <w:rPr>
          <w:rFonts w:cstheme="minorHAnsi"/>
          <w:iCs/>
        </w:rPr>
        <w:t>spełniam warunki udziału w postępowaniu wskazane w zapytaniu ofertowym</w:t>
      </w:r>
      <w:r w:rsidR="00543F09" w:rsidRPr="00543F09">
        <w:rPr>
          <w:rFonts w:cstheme="minorHAnsi"/>
          <w:iCs/>
        </w:rPr>
        <w:t xml:space="preserve"> </w:t>
      </w:r>
    </w:p>
    <w:p w14:paraId="15BB290D" w14:textId="0C6803C2" w:rsidR="00543F09" w:rsidRPr="00543F09" w:rsidRDefault="00543F09" w:rsidP="00543F09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iCs/>
        </w:rPr>
      </w:pPr>
      <w:r w:rsidRPr="00543F09">
        <w:rPr>
          <w:rFonts w:cstheme="minorHAnsi"/>
          <w:iCs/>
        </w:rPr>
        <w:t>oświadczam, że nie podlegam wykluczeniu z postępowania na podstawie art. 5k Rozporządzenia Rady (UE) 2022/576 z dnia 8 kwietnia 2022 r. w sprawie zmiany rozporządzenia (UE) nr 833/2014 dotyczącego środków ograniczających w związku z działaniami Rosji destabilizującymi sytuację na Ukrainie (Dz. Urz. UE L 2022, Nr 111, str. 1) oraz art. 7 ust. 1 ustawy z dnia 13 kwietnia 2022 r.o szczególnych rozwiązaniach w zakresie przeciwdziałania wspieraniu agresji na Ukrainę oraz służących ochronie bezpieczeństwa narodowego (Dz.U. z 2022 r. poz. 835);</w:t>
      </w:r>
    </w:p>
    <w:p w14:paraId="7115CD43" w14:textId="77777777" w:rsidR="00B14AD8" w:rsidRDefault="00B14AD8">
      <w:pPr>
        <w:spacing w:after="0" w:line="240" w:lineRule="auto"/>
        <w:rPr>
          <w:rFonts w:cstheme="minorHAnsi"/>
          <w:b/>
          <w:iCs/>
        </w:rPr>
      </w:pPr>
    </w:p>
    <w:p w14:paraId="6C706665" w14:textId="77777777" w:rsidR="00B14AD8" w:rsidRDefault="00B14AD8">
      <w:pPr>
        <w:spacing w:after="0" w:line="240" w:lineRule="auto"/>
        <w:jc w:val="center"/>
        <w:rPr>
          <w:rFonts w:cstheme="minorHAnsi"/>
          <w:b/>
          <w:iCs/>
          <w:lang w:eastAsia="en-US"/>
        </w:rPr>
      </w:pPr>
    </w:p>
    <w:p w14:paraId="2F150FA0" w14:textId="77777777" w:rsidR="00B14AD8" w:rsidRDefault="00B14AD8">
      <w:pPr>
        <w:spacing w:after="0" w:line="240" w:lineRule="auto"/>
        <w:jc w:val="center"/>
        <w:rPr>
          <w:rFonts w:cstheme="minorHAnsi"/>
          <w:b/>
          <w:iCs/>
          <w:lang w:eastAsia="en-US"/>
        </w:rPr>
      </w:pPr>
    </w:p>
    <w:p w14:paraId="56054C5C" w14:textId="77777777" w:rsidR="00B14AD8" w:rsidRDefault="00B14AD8">
      <w:pPr>
        <w:spacing w:after="0" w:line="240" w:lineRule="auto"/>
        <w:jc w:val="center"/>
        <w:rPr>
          <w:rFonts w:cstheme="minorHAnsi"/>
          <w:b/>
          <w:iCs/>
          <w:lang w:eastAsia="en-US"/>
        </w:rPr>
      </w:pPr>
    </w:p>
    <w:p w14:paraId="244F3A18" w14:textId="77777777" w:rsidR="00B14AD8" w:rsidRDefault="00543F09">
      <w:pPr>
        <w:pStyle w:val="WW-Tekstpodstawowywcity2"/>
        <w:tabs>
          <w:tab w:val="left" w:pos="720"/>
        </w:tabs>
        <w:suppressAutoHyphens w:val="0"/>
        <w:ind w:left="0"/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                                                                                               .................................................................................</w:t>
      </w:r>
    </w:p>
    <w:p w14:paraId="22C42507" w14:textId="00F3874F" w:rsidR="00B14AD8" w:rsidRDefault="00DE5AAD" w:rsidP="00DE5AAD">
      <w:pPr>
        <w:pStyle w:val="WW-Domylnie"/>
        <w:ind w:left="5664" w:firstLine="708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>podpis</w:t>
      </w:r>
    </w:p>
    <w:p w14:paraId="59CD31EB" w14:textId="77777777" w:rsidR="00B14AD8" w:rsidRDefault="00B14AD8">
      <w:pPr>
        <w:spacing w:after="0" w:line="240" w:lineRule="auto"/>
        <w:rPr>
          <w:rFonts w:cstheme="minorHAnsi"/>
          <w:b/>
          <w:iCs/>
          <w:sz w:val="18"/>
          <w:szCs w:val="18"/>
          <w:lang w:eastAsia="en-US"/>
        </w:rPr>
      </w:pPr>
    </w:p>
    <w:p w14:paraId="302DDB22" w14:textId="77777777" w:rsidR="00B14AD8" w:rsidRDefault="00B14AD8">
      <w:pPr>
        <w:pStyle w:val="Normalny11pt"/>
        <w:widowControl w:val="0"/>
        <w:jc w:val="both"/>
        <w:textAlignment w:val="baseline"/>
        <w:rPr>
          <w:rFonts w:asciiTheme="minorHAnsi" w:hAnsiTheme="minorHAnsi" w:cstheme="minorHAnsi"/>
          <w:szCs w:val="22"/>
          <w:lang w:eastAsia="pl-PL"/>
        </w:rPr>
      </w:pPr>
    </w:p>
    <w:p w14:paraId="6A3C6F35" w14:textId="77777777" w:rsidR="00B14AD8" w:rsidRDefault="00B14AD8">
      <w:pPr>
        <w:spacing w:after="0" w:line="240" w:lineRule="auto"/>
        <w:rPr>
          <w:rFonts w:cstheme="minorHAnsi"/>
        </w:rPr>
      </w:pPr>
    </w:p>
    <w:sectPr w:rsidR="00B14AD8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A020C"/>
    <w:multiLevelType w:val="multilevel"/>
    <w:tmpl w:val="46C6AA9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B1D56B0"/>
    <w:multiLevelType w:val="hybridMultilevel"/>
    <w:tmpl w:val="D45C57F2"/>
    <w:lvl w:ilvl="0" w:tplc="DC4E4B8E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D3CB1"/>
    <w:multiLevelType w:val="multilevel"/>
    <w:tmpl w:val="2C46EE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79401926">
    <w:abstractNumId w:val="0"/>
  </w:num>
  <w:num w:numId="2" w16cid:durableId="684795763">
    <w:abstractNumId w:val="2"/>
  </w:num>
  <w:num w:numId="3" w16cid:durableId="367417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AD8"/>
    <w:rsid w:val="0011396D"/>
    <w:rsid w:val="00543F09"/>
    <w:rsid w:val="00AE48F8"/>
    <w:rsid w:val="00B14AD8"/>
    <w:rsid w:val="00DE5AAD"/>
    <w:rsid w:val="00F7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2E396"/>
  <w15:docId w15:val="{549D8617-16CB-497B-854A-5938375C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0E7E"/>
    <w:pPr>
      <w:spacing w:after="200" w:line="276" w:lineRule="auto"/>
    </w:pPr>
    <w:rPr>
      <w:rFonts w:ascii="Calibri" w:eastAsiaTheme="minorEastAsia" w:hAnsi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3D0E7E"/>
    <w:pPr>
      <w:ind w:left="720"/>
      <w:contextualSpacing/>
    </w:pPr>
  </w:style>
  <w:style w:type="paragraph" w:customStyle="1" w:styleId="Normalny11pt">
    <w:name w:val="Normalny + 11 pt"/>
    <w:basedOn w:val="Normalny"/>
    <w:qFormat/>
    <w:rsid w:val="003D0E7E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WW-Domylnie">
    <w:name w:val="WW-Domyślnie"/>
    <w:qFormat/>
    <w:rsid w:val="003D0E7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qFormat/>
    <w:rsid w:val="003D0E7E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table" w:styleId="Tabela-Siatka">
    <w:name w:val="Table Grid"/>
    <w:basedOn w:val="Standardowy"/>
    <w:uiPriority w:val="59"/>
    <w:rsid w:val="003D0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dc:description/>
  <cp:lastModifiedBy>Jolanta Ślesińska</cp:lastModifiedBy>
  <cp:revision>4</cp:revision>
  <cp:lastPrinted>2021-05-26T14:44:00Z</cp:lastPrinted>
  <dcterms:created xsi:type="dcterms:W3CDTF">2022-05-02T06:49:00Z</dcterms:created>
  <dcterms:modified xsi:type="dcterms:W3CDTF">2022-09-09T09:31:00Z</dcterms:modified>
  <dc:language>pl-PL</dc:language>
</cp:coreProperties>
</file>