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E0697" w14:textId="77777777" w:rsidR="00B639C6" w:rsidRPr="00B47C2E" w:rsidRDefault="00B639C6" w:rsidP="00660373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RADA MIEJSKA                                                                  </w:t>
      </w:r>
    </w:p>
    <w:p w14:paraId="68992CBC" w14:textId="1C788A83" w:rsidR="00B639C6" w:rsidRDefault="00B639C6" w:rsidP="00660373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W GÓRZNIE</w:t>
      </w:r>
    </w:p>
    <w:p w14:paraId="57667890" w14:textId="77777777" w:rsidR="003F6361" w:rsidRPr="00B47C2E" w:rsidRDefault="003F6361" w:rsidP="00660373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</w:p>
    <w:p w14:paraId="31DC36C2" w14:textId="3D0ED279" w:rsidR="008F4616" w:rsidRDefault="00B639C6" w:rsidP="00660373">
      <w:pPr>
        <w:pStyle w:val="Nagwek1"/>
        <w:spacing w:before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7C2E"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INFORMACJA</w:t>
      </w:r>
    </w:p>
    <w:p w14:paraId="7CAD3934" w14:textId="77777777" w:rsidR="003F6361" w:rsidRPr="003F6361" w:rsidRDefault="003F6361" w:rsidP="003F6361">
      <w:pPr>
        <w:rPr>
          <w:lang w:val="pl-PL" w:eastAsia="pl-PL"/>
        </w:rPr>
      </w:pPr>
    </w:p>
    <w:p w14:paraId="52996B2F" w14:textId="745068CD" w:rsidR="004A529D" w:rsidRPr="00B47C2E" w:rsidRDefault="004A529D" w:rsidP="00660373">
      <w:pPr>
        <w:spacing w:after="0"/>
        <w:ind w:firstLine="708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Uprzejmie zawiadamiam, że w dniu </w:t>
      </w:r>
      <w:r w:rsidR="009D6D4A">
        <w:rPr>
          <w:rFonts w:asciiTheme="minorHAnsi" w:hAnsiTheme="minorHAnsi" w:cstheme="minorHAnsi"/>
          <w:b/>
          <w:bCs/>
          <w:sz w:val="24"/>
          <w:lang w:val="pl-PL" w:eastAsia="pl-PL"/>
        </w:rPr>
        <w:t>27</w:t>
      </w:r>
      <w:r w:rsidRPr="00B47C2E">
        <w:rPr>
          <w:rFonts w:asciiTheme="minorHAnsi" w:hAnsiTheme="minorHAnsi" w:cstheme="minorHAnsi"/>
          <w:b/>
          <w:bCs/>
          <w:sz w:val="24"/>
          <w:lang w:val="pl-PL" w:eastAsia="pl-PL"/>
        </w:rPr>
        <w:t xml:space="preserve"> </w:t>
      </w:r>
      <w:r w:rsidR="00EA61B4">
        <w:rPr>
          <w:rFonts w:asciiTheme="minorHAnsi" w:hAnsiTheme="minorHAnsi" w:cstheme="minorHAnsi"/>
          <w:b/>
          <w:bCs/>
          <w:sz w:val="24"/>
          <w:lang w:val="pl-PL" w:eastAsia="pl-PL"/>
        </w:rPr>
        <w:t>ma</w:t>
      </w:r>
      <w:r w:rsidR="009D6D4A">
        <w:rPr>
          <w:rFonts w:asciiTheme="minorHAnsi" w:hAnsiTheme="minorHAnsi" w:cstheme="minorHAnsi"/>
          <w:b/>
          <w:bCs/>
          <w:sz w:val="24"/>
          <w:lang w:val="pl-PL" w:eastAsia="pl-PL"/>
        </w:rPr>
        <w:t>ja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202</w:t>
      </w:r>
      <w:r w:rsidR="000357DD">
        <w:rPr>
          <w:rFonts w:asciiTheme="minorHAnsi" w:hAnsiTheme="minorHAnsi" w:cstheme="minorHAnsi"/>
          <w:b/>
          <w:sz w:val="24"/>
          <w:lang w:val="pl-PL" w:eastAsia="pl-PL"/>
        </w:rPr>
        <w:t>2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r. (</w:t>
      </w:r>
      <w:r w:rsidR="000357DD">
        <w:rPr>
          <w:rFonts w:asciiTheme="minorHAnsi" w:hAnsiTheme="minorHAnsi" w:cstheme="minorHAnsi"/>
          <w:b/>
          <w:sz w:val="24"/>
          <w:lang w:val="pl-PL" w:eastAsia="pl-PL"/>
        </w:rPr>
        <w:t>p</w:t>
      </w:r>
      <w:r w:rsidR="009D6D4A">
        <w:rPr>
          <w:rFonts w:asciiTheme="minorHAnsi" w:hAnsiTheme="minorHAnsi" w:cstheme="minorHAnsi"/>
          <w:b/>
          <w:sz w:val="24"/>
          <w:lang w:val="pl-PL" w:eastAsia="pl-PL"/>
        </w:rPr>
        <w:t>iątek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) o godz. 1</w:t>
      </w:r>
      <w:r w:rsidR="000357DD">
        <w:rPr>
          <w:rFonts w:asciiTheme="minorHAnsi" w:hAnsiTheme="minorHAnsi" w:cstheme="minorHAnsi"/>
          <w:b/>
          <w:sz w:val="24"/>
          <w:lang w:val="pl-PL" w:eastAsia="pl-PL"/>
        </w:rPr>
        <w:t>3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.00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, </w:t>
      </w:r>
      <w:r w:rsidRPr="00B47C2E">
        <w:rPr>
          <w:rFonts w:asciiTheme="minorHAnsi" w:hAnsiTheme="minorHAnsi" w:cstheme="minorHAnsi"/>
          <w:sz w:val="24"/>
          <w:lang w:val="pl-PL" w:eastAsia="pl-PL"/>
        </w:rPr>
        <w:br/>
      </w:r>
      <w:r w:rsidRPr="00B47C2E">
        <w:rPr>
          <w:rFonts w:asciiTheme="minorHAnsi" w:hAnsiTheme="minorHAnsi" w:cstheme="minorHAnsi"/>
          <w:sz w:val="24"/>
          <w:lang w:val="pl-PL"/>
        </w:rPr>
        <w:t>w Urzędzie Miasta i Gminy</w:t>
      </w:r>
      <w:r w:rsidRPr="00B47C2E">
        <w:rPr>
          <w:rFonts w:asciiTheme="minorHAnsi" w:hAnsiTheme="minorHAnsi" w:cstheme="minorHAnsi"/>
          <w:color w:val="FF0000"/>
          <w:sz w:val="24"/>
          <w:lang w:val="pl-PL"/>
        </w:rPr>
        <w:t xml:space="preserve"> </w:t>
      </w:r>
      <w:r w:rsidRPr="00B47C2E">
        <w:rPr>
          <w:rFonts w:asciiTheme="minorHAnsi" w:hAnsiTheme="minorHAnsi" w:cstheme="minorHAnsi"/>
          <w:sz w:val="24"/>
          <w:lang w:val="pl-PL"/>
        </w:rPr>
        <w:t xml:space="preserve">w Górznie w sali posiedzeń, </w:t>
      </w:r>
      <w:r w:rsidRPr="00B47C2E">
        <w:rPr>
          <w:rFonts w:asciiTheme="minorHAnsi" w:hAnsiTheme="minorHAnsi" w:cstheme="minorHAnsi"/>
          <w:sz w:val="24"/>
          <w:lang w:val="pl-PL" w:eastAsia="pl-PL"/>
        </w:rPr>
        <w:t>odbędzie się XXX</w:t>
      </w:r>
      <w:r w:rsidR="00D310F1">
        <w:rPr>
          <w:rFonts w:asciiTheme="minorHAnsi" w:hAnsiTheme="minorHAnsi" w:cstheme="minorHAnsi"/>
          <w:sz w:val="24"/>
          <w:lang w:val="pl-PL" w:eastAsia="pl-PL"/>
        </w:rPr>
        <w:t>I</w:t>
      </w:r>
      <w:r w:rsidR="009D6D4A">
        <w:rPr>
          <w:rFonts w:asciiTheme="minorHAnsi" w:hAnsiTheme="minorHAnsi" w:cstheme="minorHAnsi"/>
          <w:sz w:val="24"/>
          <w:lang w:val="pl-PL" w:eastAsia="pl-PL"/>
        </w:rPr>
        <w:t>V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Sesja Rady Miejskiej. </w:t>
      </w:r>
    </w:p>
    <w:p w14:paraId="62B1CA35" w14:textId="77777777" w:rsidR="004A529D" w:rsidRPr="00B47C2E" w:rsidRDefault="004A529D" w:rsidP="00660373">
      <w:pPr>
        <w:spacing w:after="0"/>
        <w:ind w:firstLine="708"/>
        <w:jc w:val="both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59A72ED1" w14:textId="77777777" w:rsidR="004A529D" w:rsidRPr="00B47C2E" w:rsidRDefault="004A529D" w:rsidP="00660373">
      <w:pPr>
        <w:spacing w:after="0"/>
        <w:jc w:val="both"/>
        <w:rPr>
          <w:rFonts w:asciiTheme="minorHAnsi" w:hAnsiTheme="minorHAnsi" w:cstheme="minorHAnsi"/>
          <w:sz w:val="24"/>
          <w:u w:val="single"/>
          <w:lang w:val="pl-PL" w:eastAsia="pl-PL"/>
        </w:rPr>
      </w:pPr>
      <w:r w:rsidRPr="00B47C2E">
        <w:rPr>
          <w:rFonts w:asciiTheme="minorHAnsi" w:hAnsiTheme="minorHAnsi" w:cstheme="minorHAnsi"/>
          <w:sz w:val="24"/>
          <w:u w:val="single"/>
          <w:lang w:val="pl-PL" w:eastAsia="pl-PL"/>
        </w:rPr>
        <w:t>Proponowany porządek obrad:</w:t>
      </w:r>
    </w:p>
    <w:p w14:paraId="7DBBE06A" w14:textId="77777777" w:rsidR="004A529D" w:rsidRPr="00B47C2E" w:rsidRDefault="004A529D" w:rsidP="00660373">
      <w:pPr>
        <w:spacing w:after="0"/>
        <w:jc w:val="both"/>
        <w:rPr>
          <w:rFonts w:asciiTheme="minorHAnsi" w:hAnsiTheme="minorHAnsi" w:cstheme="minorHAnsi"/>
          <w:sz w:val="4"/>
          <w:szCs w:val="4"/>
          <w:u w:val="single"/>
          <w:lang w:val="pl-PL" w:eastAsia="pl-PL"/>
        </w:rPr>
      </w:pPr>
    </w:p>
    <w:p w14:paraId="2B9D3034" w14:textId="77777777" w:rsidR="004A529D" w:rsidRPr="00B47C2E" w:rsidRDefault="004A529D" w:rsidP="00660373">
      <w:pPr>
        <w:numPr>
          <w:ilvl w:val="0"/>
          <w:numId w:val="3"/>
        </w:numPr>
        <w:tabs>
          <w:tab w:val="left" w:pos="709"/>
        </w:tabs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Otwarcie obrad.</w:t>
      </w:r>
    </w:p>
    <w:p w14:paraId="484F11BB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Stwierdzenie quorum.</w:t>
      </w:r>
    </w:p>
    <w:p w14:paraId="1C6820C8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Wybór Sekretarza obrad.</w:t>
      </w:r>
    </w:p>
    <w:p w14:paraId="61BE5712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Przyjęcie porządku obrad.</w:t>
      </w:r>
    </w:p>
    <w:p w14:paraId="5E1F3324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Przyjęcie protokołu z poprzedniej sesji.   </w:t>
      </w:r>
    </w:p>
    <w:p w14:paraId="6DF9D19A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Informacja z wykonania uchwał Rady Miejskiej w Górznie. </w:t>
      </w:r>
    </w:p>
    <w:p w14:paraId="0A4CF87C" w14:textId="393469DF" w:rsidR="004A529D" w:rsidRDefault="004A529D" w:rsidP="00660373">
      <w:pPr>
        <w:numPr>
          <w:ilvl w:val="0"/>
          <w:numId w:val="3"/>
        </w:numPr>
        <w:spacing w:after="0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 xml:space="preserve">Informacja </w:t>
      </w:r>
      <w:r w:rsidR="00151DE7">
        <w:rPr>
          <w:rFonts w:asciiTheme="minorHAnsi" w:eastAsia="Calibri" w:hAnsiTheme="minorHAnsi" w:cstheme="minorHAnsi"/>
          <w:sz w:val="24"/>
          <w:lang w:val="pl-PL"/>
        </w:rPr>
        <w:t>przewodniczących komisji o pracach w komisji.</w:t>
      </w:r>
    </w:p>
    <w:p w14:paraId="5C85108F" w14:textId="73168DA9" w:rsidR="00151DE7" w:rsidRDefault="00151DE7" w:rsidP="00660373">
      <w:pPr>
        <w:numPr>
          <w:ilvl w:val="0"/>
          <w:numId w:val="3"/>
        </w:numPr>
        <w:spacing w:after="0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>Sprawozdanie z pracy Burmistrza Miasta i Gminy w Górznie między sesjami.</w:t>
      </w:r>
    </w:p>
    <w:p w14:paraId="49ED552D" w14:textId="7C03ED86" w:rsidR="00EA61B4" w:rsidRDefault="00EA61B4" w:rsidP="00EA61B4">
      <w:pPr>
        <w:pStyle w:val="Akapitzlist"/>
        <w:numPr>
          <w:ilvl w:val="0"/>
          <w:numId w:val="3"/>
        </w:numPr>
        <w:tabs>
          <w:tab w:val="clear" w:pos="644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EA61B4">
        <w:rPr>
          <w:rFonts w:asciiTheme="minorHAnsi" w:hAnsiTheme="minorHAnsi" w:cstheme="minorHAnsi"/>
          <w:bCs/>
          <w:sz w:val="24"/>
          <w:szCs w:val="24"/>
        </w:rPr>
        <w:t xml:space="preserve">Sprawozdanie z </w:t>
      </w:r>
      <w:r w:rsidR="009D6D4A">
        <w:rPr>
          <w:rFonts w:asciiTheme="minorHAnsi" w:hAnsiTheme="minorHAnsi" w:cstheme="minorHAnsi"/>
          <w:bCs/>
          <w:sz w:val="24"/>
          <w:szCs w:val="24"/>
        </w:rPr>
        <w:t>działalności ośrodka pomocy społecznej oraz ocena zasobów pomocy społecznej.</w:t>
      </w:r>
    </w:p>
    <w:p w14:paraId="3DBC3573" w14:textId="32925F35" w:rsidR="009D6D4A" w:rsidRPr="00EA61B4" w:rsidRDefault="009D6D4A" w:rsidP="00EA61B4">
      <w:pPr>
        <w:pStyle w:val="Akapitzlist"/>
        <w:numPr>
          <w:ilvl w:val="0"/>
          <w:numId w:val="3"/>
        </w:numPr>
        <w:tabs>
          <w:tab w:val="clear" w:pos="644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Sprawozdanie z realizacji programu współpracy Miasta i Gminy Górzno z organizacjami pozarządowymi oraz innymi podmiotami prowadzącymi działalność pożytku publicznego za 2021 rok.</w:t>
      </w:r>
    </w:p>
    <w:p w14:paraId="7F041306" w14:textId="1289E37E" w:rsidR="004A529D" w:rsidRPr="00B47C2E" w:rsidRDefault="004A529D" w:rsidP="00660373">
      <w:pPr>
        <w:numPr>
          <w:ilvl w:val="0"/>
          <w:numId w:val="3"/>
        </w:numPr>
        <w:spacing w:after="0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>Rozpatrzenie projektów uchwał:</w:t>
      </w:r>
    </w:p>
    <w:p w14:paraId="5A5AD493" w14:textId="77777777" w:rsidR="004A529D" w:rsidRPr="00B47C2E" w:rsidRDefault="004A529D" w:rsidP="00660373">
      <w:pPr>
        <w:spacing w:after="0"/>
        <w:ind w:left="720"/>
        <w:contextualSpacing/>
        <w:jc w:val="both"/>
        <w:rPr>
          <w:rFonts w:asciiTheme="minorHAnsi" w:eastAsia="Calibri" w:hAnsiTheme="minorHAnsi" w:cstheme="minorHAnsi"/>
          <w:sz w:val="4"/>
          <w:szCs w:val="4"/>
          <w:lang w:val="pl-PL"/>
        </w:rPr>
      </w:pPr>
    </w:p>
    <w:p w14:paraId="16EAE53F" w14:textId="263C52CB" w:rsidR="00D310F1" w:rsidRPr="000357DD" w:rsidRDefault="00D310F1" w:rsidP="00660373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0357DD">
        <w:rPr>
          <w:rFonts w:asciiTheme="minorHAnsi" w:hAnsiTheme="minorHAnsi" w:cstheme="minorHAnsi"/>
          <w:sz w:val="24"/>
        </w:rPr>
        <w:t>w sprawie uchwalenia zmiany Wieloletniej Prognozy Finansowej Miasta i Gminy Górzno na lata 202</w:t>
      </w:r>
      <w:r w:rsidR="000357DD" w:rsidRPr="000357DD">
        <w:rPr>
          <w:rFonts w:asciiTheme="minorHAnsi" w:hAnsiTheme="minorHAnsi" w:cstheme="minorHAnsi"/>
          <w:sz w:val="24"/>
        </w:rPr>
        <w:t>2</w:t>
      </w:r>
      <w:r w:rsidRPr="000357DD">
        <w:rPr>
          <w:rFonts w:asciiTheme="minorHAnsi" w:hAnsiTheme="minorHAnsi" w:cstheme="minorHAnsi"/>
          <w:sz w:val="24"/>
        </w:rPr>
        <w:t xml:space="preserve"> – 203</w:t>
      </w:r>
      <w:r w:rsidR="000357DD" w:rsidRPr="000357DD">
        <w:rPr>
          <w:rFonts w:asciiTheme="minorHAnsi" w:hAnsiTheme="minorHAnsi" w:cstheme="minorHAnsi"/>
          <w:sz w:val="24"/>
        </w:rPr>
        <w:t>1</w:t>
      </w:r>
      <w:r w:rsidRPr="000357DD">
        <w:rPr>
          <w:rFonts w:asciiTheme="minorHAnsi" w:hAnsiTheme="minorHAnsi" w:cstheme="minorHAnsi"/>
          <w:sz w:val="24"/>
        </w:rPr>
        <w:t>,</w:t>
      </w:r>
    </w:p>
    <w:p w14:paraId="4C6957AF" w14:textId="4270F519" w:rsidR="00D310F1" w:rsidRDefault="00D310F1" w:rsidP="00660373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310F1">
        <w:rPr>
          <w:rFonts w:asciiTheme="minorHAnsi" w:hAnsiTheme="minorHAnsi" w:cstheme="minorHAnsi"/>
          <w:sz w:val="24"/>
          <w:szCs w:val="24"/>
        </w:rPr>
        <w:t>w sprawie zmian w budżecie na 202</w:t>
      </w:r>
      <w:r w:rsidR="000357DD">
        <w:rPr>
          <w:rFonts w:asciiTheme="minorHAnsi" w:hAnsiTheme="minorHAnsi" w:cstheme="minorHAnsi"/>
          <w:sz w:val="24"/>
          <w:szCs w:val="24"/>
        </w:rPr>
        <w:t>2</w:t>
      </w:r>
      <w:r w:rsidRPr="00D310F1">
        <w:rPr>
          <w:rFonts w:asciiTheme="minorHAnsi" w:hAnsiTheme="minorHAnsi" w:cstheme="minorHAnsi"/>
          <w:sz w:val="24"/>
          <w:szCs w:val="24"/>
        </w:rPr>
        <w:t xml:space="preserve"> r.,</w:t>
      </w:r>
    </w:p>
    <w:p w14:paraId="0277914F" w14:textId="6F11AD2B" w:rsidR="009D6D4A" w:rsidRDefault="009D6D4A" w:rsidP="00660373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sprawie zmiany Statutu Miasta i Gminy Górzno.</w:t>
      </w:r>
    </w:p>
    <w:p w14:paraId="0E3CD2C4" w14:textId="7D0F49E3" w:rsidR="00EA61B4" w:rsidRPr="000357DD" w:rsidRDefault="00EA61B4" w:rsidP="009D6D4A">
      <w:pPr>
        <w:pStyle w:val="Akapitzlist"/>
        <w:spacing w:after="0"/>
        <w:ind w:left="709"/>
        <w:jc w:val="both"/>
        <w:rPr>
          <w:rFonts w:asciiTheme="minorHAnsi" w:hAnsiTheme="minorHAnsi" w:cstheme="minorHAnsi"/>
          <w:sz w:val="4"/>
          <w:szCs w:val="4"/>
        </w:rPr>
      </w:pPr>
    </w:p>
    <w:p w14:paraId="66B87C41" w14:textId="4E83C877" w:rsidR="00D310F1" w:rsidRDefault="00D310F1" w:rsidP="00660373">
      <w:pPr>
        <w:pStyle w:val="Akapitzlist"/>
        <w:spacing w:after="0"/>
        <w:jc w:val="both"/>
        <w:rPr>
          <w:rFonts w:asciiTheme="minorHAnsi" w:hAnsiTheme="minorHAnsi" w:cstheme="minorHAnsi"/>
          <w:sz w:val="4"/>
          <w:szCs w:val="4"/>
        </w:rPr>
      </w:pPr>
    </w:p>
    <w:p w14:paraId="30AE6AED" w14:textId="2E48DCF1" w:rsidR="00D310F1" w:rsidRDefault="00D310F1" w:rsidP="00660373">
      <w:pPr>
        <w:pStyle w:val="Akapitzlist"/>
        <w:spacing w:after="0"/>
        <w:jc w:val="both"/>
        <w:rPr>
          <w:rFonts w:asciiTheme="minorHAnsi" w:hAnsiTheme="minorHAnsi" w:cstheme="minorHAnsi"/>
          <w:sz w:val="4"/>
          <w:szCs w:val="4"/>
        </w:rPr>
      </w:pPr>
    </w:p>
    <w:p w14:paraId="01A908A1" w14:textId="77777777" w:rsidR="004A529D" w:rsidRPr="00B47C2E" w:rsidRDefault="004A529D" w:rsidP="0066037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>Zgłaszanie interpelacji.</w:t>
      </w:r>
    </w:p>
    <w:p w14:paraId="4CBCBD16" w14:textId="77777777" w:rsidR="004A529D" w:rsidRPr="00B47C2E" w:rsidRDefault="004A529D" w:rsidP="0066037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>Odpowiedzi na interpelacje.</w:t>
      </w:r>
    </w:p>
    <w:p w14:paraId="7FAEE276" w14:textId="77777777" w:rsidR="004A529D" w:rsidRPr="00B47C2E" w:rsidRDefault="004A529D" w:rsidP="0066037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>Sprawy różne i wolne wnioski.</w:t>
      </w:r>
    </w:p>
    <w:p w14:paraId="7C7B5EC0" w14:textId="05C2B2B5" w:rsidR="004A529D" w:rsidRDefault="004A529D" w:rsidP="0066037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 xml:space="preserve">Zakończenie obrad.    </w:t>
      </w:r>
    </w:p>
    <w:p w14:paraId="194E74FD" w14:textId="77777777" w:rsidR="00EA61B4" w:rsidRDefault="00EA61B4" w:rsidP="00EA61B4">
      <w:pPr>
        <w:pStyle w:val="Akapitzlist"/>
        <w:spacing w:after="0"/>
        <w:ind w:left="644"/>
        <w:jc w:val="both"/>
        <w:rPr>
          <w:rFonts w:asciiTheme="minorHAnsi" w:hAnsiTheme="minorHAnsi" w:cstheme="minorHAnsi"/>
          <w:sz w:val="24"/>
        </w:rPr>
      </w:pPr>
    </w:p>
    <w:p w14:paraId="23EEEC1B" w14:textId="682EF122" w:rsidR="004A529D" w:rsidRPr="00B47C2E" w:rsidRDefault="004A529D" w:rsidP="00660373">
      <w:pPr>
        <w:tabs>
          <w:tab w:val="left" w:pos="0"/>
        </w:tabs>
        <w:spacing w:after="0"/>
        <w:jc w:val="both"/>
        <w:rPr>
          <w:rFonts w:asciiTheme="minorHAnsi" w:hAnsiTheme="minorHAnsi" w:cstheme="minorHAnsi"/>
          <w:b/>
          <w:sz w:val="24"/>
          <w:szCs w:val="20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Informuję, że Komisja Wspólna odbędzie się w dniu </w:t>
      </w:r>
      <w:r w:rsidR="00EA61B4">
        <w:rPr>
          <w:rFonts w:asciiTheme="minorHAnsi" w:hAnsiTheme="minorHAnsi" w:cstheme="minorHAnsi"/>
          <w:b/>
          <w:sz w:val="24"/>
          <w:lang w:val="pl-PL" w:eastAsia="pl-PL"/>
        </w:rPr>
        <w:t>2</w:t>
      </w:r>
      <w:r w:rsidR="009D6D4A">
        <w:rPr>
          <w:rFonts w:asciiTheme="minorHAnsi" w:hAnsiTheme="minorHAnsi" w:cstheme="minorHAnsi"/>
          <w:b/>
          <w:sz w:val="24"/>
          <w:lang w:val="pl-PL" w:eastAsia="pl-PL"/>
        </w:rPr>
        <w:t>5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</w:t>
      </w:r>
      <w:r w:rsidR="00EA61B4">
        <w:rPr>
          <w:rFonts w:asciiTheme="minorHAnsi" w:hAnsiTheme="minorHAnsi" w:cstheme="minorHAnsi"/>
          <w:b/>
          <w:sz w:val="24"/>
          <w:lang w:val="pl-PL" w:eastAsia="pl-PL"/>
        </w:rPr>
        <w:t>ma</w:t>
      </w:r>
      <w:r w:rsidR="009D6D4A">
        <w:rPr>
          <w:rFonts w:asciiTheme="minorHAnsi" w:hAnsiTheme="minorHAnsi" w:cstheme="minorHAnsi"/>
          <w:b/>
          <w:sz w:val="24"/>
          <w:lang w:val="pl-PL" w:eastAsia="pl-PL"/>
        </w:rPr>
        <w:t>ja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202</w:t>
      </w:r>
      <w:r w:rsidR="000357DD">
        <w:rPr>
          <w:rFonts w:asciiTheme="minorHAnsi" w:hAnsiTheme="minorHAnsi" w:cstheme="minorHAnsi"/>
          <w:b/>
          <w:sz w:val="24"/>
          <w:lang w:val="pl-PL" w:eastAsia="pl-PL"/>
        </w:rPr>
        <w:t>2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r. (</w:t>
      </w:r>
      <w:r w:rsidR="009D6D4A">
        <w:rPr>
          <w:rFonts w:asciiTheme="minorHAnsi" w:hAnsiTheme="minorHAnsi" w:cstheme="minorHAnsi"/>
          <w:b/>
          <w:sz w:val="24"/>
          <w:lang w:val="pl-PL" w:eastAsia="pl-PL"/>
        </w:rPr>
        <w:t>środa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) o godz. 13.00 w </w:t>
      </w:r>
      <w:r w:rsidRPr="00B47C2E">
        <w:rPr>
          <w:rFonts w:asciiTheme="minorHAnsi" w:hAnsiTheme="minorHAnsi" w:cstheme="minorHAnsi"/>
          <w:b/>
          <w:sz w:val="24"/>
          <w:szCs w:val="20"/>
          <w:lang w:val="pl-PL" w:eastAsia="pl-PL"/>
        </w:rPr>
        <w:t xml:space="preserve">Urzędzie Miasta i Gminy Górzno (sala posiedzeń). </w:t>
      </w:r>
    </w:p>
    <w:p w14:paraId="3A526392" w14:textId="77777777" w:rsidR="00EA61B4" w:rsidRDefault="00EA61B4" w:rsidP="00660373">
      <w:pPr>
        <w:keepNext/>
        <w:spacing w:after="0"/>
        <w:jc w:val="right"/>
        <w:outlineLvl w:val="1"/>
        <w:rPr>
          <w:rFonts w:asciiTheme="minorHAnsi" w:hAnsiTheme="minorHAnsi" w:cstheme="minorHAnsi"/>
          <w:b/>
          <w:sz w:val="24"/>
          <w:lang w:val="pl-PL" w:eastAsia="pl-PL"/>
        </w:rPr>
      </w:pPr>
    </w:p>
    <w:p w14:paraId="3224A76F" w14:textId="1F772EFD" w:rsidR="00B639C6" w:rsidRPr="00B47C2E" w:rsidRDefault="00B639C6" w:rsidP="00660373">
      <w:pPr>
        <w:keepNext/>
        <w:spacing w:after="0"/>
        <w:jc w:val="right"/>
        <w:outlineLvl w:val="1"/>
        <w:rPr>
          <w:rFonts w:asciiTheme="minorHAnsi" w:hAnsiTheme="minorHAnsi" w:cstheme="minorHAnsi"/>
          <w:b/>
          <w:sz w:val="24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>Przewodniczący Rady Miejskiej w Górznie</w:t>
      </w:r>
    </w:p>
    <w:p w14:paraId="55AE17E5" w14:textId="03DE9630" w:rsidR="00636C12" w:rsidRDefault="00B639C6" w:rsidP="007817C1">
      <w:pPr>
        <w:tabs>
          <w:tab w:val="left" w:pos="7275"/>
        </w:tabs>
        <w:spacing w:after="0"/>
        <w:ind w:left="1416"/>
        <w:jc w:val="right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 (-)</w:t>
      </w:r>
      <w:r w:rsidRPr="00B47C2E"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  <w:t xml:space="preserve"> Jacek Ruciński</w:t>
      </w:r>
    </w:p>
    <w:p w14:paraId="0D345641" w14:textId="4E6E7195" w:rsidR="007817C1" w:rsidRDefault="007817C1" w:rsidP="007817C1">
      <w:pPr>
        <w:tabs>
          <w:tab w:val="left" w:pos="7275"/>
        </w:tabs>
        <w:spacing w:after="0"/>
        <w:ind w:left="1416"/>
        <w:jc w:val="right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</w:p>
    <w:sectPr w:rsidR="007817C1" w:rsidSect="00FA39B8">
      <w:pgSz w:w="11906" w:h="16838"/>
      <w:pgMar w:top="851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7697"/>
    <w:multiLevelType w:val="hybridMultilevel"/>
    <w:tmpl w:val="E68038A6"/>
    <w:lvl w:ilvl="0" w:tplc="C4DA9372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E50AD4"/>
    <w:multiLevelType w:val="multilevel"/>
    <w:tmpl w:val="29DAF6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9844211">
    <w:abstractNumId w:val="1"/>
  </w:num>
  <w:num w:numId="2" w16cid:durableId="2061588791">
    <w:abstractNumId w:val="0"/>
  </w:num>
  <w:num w:numId="3" w16cid:durableId="91899388">
    <w:abstractNumId w:val="1"/>
  </w:num>
  <w:num w:numId="4" w16cid:durableId="1644847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C6"/>
    <w:rsid w:val="00027119"/>
    <w:rsid w:val="000357DD"/>
    <w:rsid w:val="000425DF"/>
    <w:rsid w:val="000C521F"/>
    <w:rsid w:val="00151DE7"/>
    <w:rsid w:val="00183267"/>
    <w:rsid w:val="001D4631"/>
    <w:rsid w:val="001F57E8"/>
    <w:rsid w:val="00206C82"/>
    <w:rsid w:val="00207618"/>
    <w:rsid w:val="0022057A"/>
    <w:rsid w:val="00284AC3"/>
    <w:rsid w:val="00292447"/>
    <w:rsid w:val="003142DF"/>
    <w:rsid w:val="00333704"/>
    <w:rsid w:val="003B4290"/>
    <w:rsid w:val="003F6361"/>
    <w:rsid w:val="00461393"/>
    <w:rsid w:val="004A529D"/>
    <w:rsid w:val="004D2ACA"/>
    <w:rsid w:val="004D35CF"/>
    <w:rsid w:val="004E2F9D"/>
    <w:rsid w:val="00505CFB"/>
    <w:rsid w:val="00521A2C"/>
    <w:rsid w:val="00582034"/>
    <w:rsid w:val="00615BFE"/>
    <w:rsid w:val="00631497"/>
    <w:rsid w:val="00636C12"/>
    <w:rsid w:val="00657BF7"/>
    <w:rsid w:val="00660373"/>
    <w:rsid w:val="00662907"/>
    <w:rsid w:val="007021FF"/>
    <w:rsid w:val="00723846"/>
    <w:rsid w:val="00773E70"/>
    <w:rsid w:val="007817C1"/>
    <w:rsid w:val="007D79AB"/>
    <w:rsid w:val="0085410E"/>
    <w:rsid w:val="008A73FC"/>
    <w:rsid w:val="008F4616"/>
    <w:rsid w:val="009006EA"/>
    <w:rsid w:val="00906D43"/>
    <w:rsid w:val="009D6D4A"/>
    <w:rsid w:val="00A37C49"/>
    <w:rsid w:val="00A758ED"/>
    <w:rsid w:val="00B47C2E"/>
    <w:rsid w:val="00B639C6"/>
    <w:rsid w:val="00B97C3E"/>
    <w:rsid w:val="00BD324B"/>
    <w:rsid w:val="00BF455E"/>
    <w:rsid w:val="00BF6CA4"/>
    <w:rsid w:val="00C35984"/>
    <w:rsid w:val="00CA4958"/>
    <w:rsid w:val="00D07C92"/>
    <w:rsid w:val="00D310F1"/>
    <w:rsid w:val="00E06602"/>
    <w:rsid w:val="00E31532"/>
    <w:rsid w:val="00E6667F"/>
    <w:rsid w:val="00EA61B4"/>
    <w:rsid w:val="00EB14AF"/>
    <w:rsid w:val="00F214FB"/>
    <w:rsid w:val="00F65DF6"/>
    <w:rsid w:val="00FA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9CEF"/>
  <w15:chartTrackingRefBased/>
  <w15:docId w15:val="{EF6B6086-526E-4454-B73F-A0F41DBE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9C6"/>
    <w:pPr>
      <w:spacing w:after="200" w:line="276" w:lineRule="auto"/>
    </w:pPr>
    <w:rPr>
      <w:rFonts w:ascii="Times New Roman" w:hAnsi="Times New Roman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3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39C6"/>
    <w:pPr>
      <w:ind w:left="720"/>
      <w:contextualSpacing/>
    </w:pPr>
    <w:rPr>
      <w:rFonts w:ascii="Calibri" w:eastAsia="Calibri" w:hAnsi="Calibri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639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36C12"/>
    <w:pPr>
      <w:spacing w:after="120" w:line="240" w:lineRule="auto"/>
      <w:ind w:left="283"/>
    </w:pPr>
    <w:rPr>
      <w:sz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36C12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JaroszewskaM</dc:creator>
  <cp:keywords/>
  <dc:description/>
  <cp:lastModifiedBy>JaroszewskaM</cp:lastModifiedBy>
  <cp:revision>31</cp:revision>
  <cp:lastPrinted>2022-02-07T08:14:00Z</cp:lastPrinted>
  <dcterms:created xsi:type="dcterms:W3CDTF">2021-06-18T10:48:00Z</dcterms:created>
  <dcterms:modified xsi:type="dcterms:W3CDTF">2022-05-20T06:21:00Z</dcterms:modified>
</cp:coreProperties>
</file>