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976F21" w14:textId="6F660729" w:rsidR="004E0545" w:rsidRPr="003279FB" w:rsidRDefault="0071418C" w:rsidP="00FB73AA">
      <w:pPr>
        <w:ind w:right="-19"/>
        <w:rPr>
          <w:rFonts w:asciiTheme="minorHAnsi" w:eastAsia="Arial" w:hAnsiTheme="minorHAnsi" w:cstheme="minorHAnsi"/>
          <w:b/>
          <w:bCs/>
          <w:sz w:val="24"/>
          <w:szCs w:val="24"/>
        </w:rPr>
      </w:pPr>
      <w:r w:rsidRPr="003279FB">
        <w:rPr>
          <w:rFonts w:asciiTheme="minorHAnsi" w:eastAsia="Arial" w:hAnsiTheme="minorHAnsi" w:cstheme="minorHAnsi"/>
          <w:b/>
          <w:bCs/>
          <w:sz w:val="24"/>
          <w:szCs w:val="24"/>
        </w:rPr>
        <w:t>GM.6845.</w:t>
      </w:r>
      <w:r w:rsidR="00C5250D">
        <w:rPr>
          <w:rFonts w:asciiTheme="minorHAnsi" w:eastAsia="Arial" w:hAnsiTheme="minorHAnsi" w:cstheme="minorHAnsi"/>
          <w:b/>
          <w:bCs/>
          <w:sz w:val="24"/>
          <w:szCs w:val="24"/>
        </w:rPr>
        <w:t>2</w:t>
      </w:r>
      <w:r w:rsidRPr="003279FB">
        <w:rPr>
          <w:rFonts w:asciiTheme="minorHAnsi" w:eastAsia="Arial" w:hAnsiTheme="minorHAnsi" w:cstheme="minorHAnsi"/>
          <w:b/>
          <w:bCs/>
          <w:sz w:val="24"/>
          <w:szCs w:val="24"/>
        </w:rPr>
        <w:t>.</w:t>
      </w:r>
      <w:r w:rsidR="00344CBA" w:rsidRPr="003279FB">
        <w:rPr>
          <w:rFonts w:asciiTheme="minorHAnsi" w:eastAsia="Arial" w:hAnsiTheme="minorHAnsi" w:cstheme="minorHAnsi"/>
          <w:b/>
          <w:bCs/>
          <w:sz w:val="24"/>
          <w:szCs w:val="24"/>
        </w:rPr>
        <w:t>202</w:t>
      </w:r>
      <w:r w:rsidR="00C5250D">
        <w:rPr>
          <w:rFonts w:asciiTheme="minorHAnsi" w:eastAsia="Arial" w:hAnsiTheme="minorHAnsi" w:cstheme="minorHAnsi"/>
          <w:b/>
          <w:bCs/>
          <w:sz w:val="24"/>
          <w:szCs w:val="24"/>
        </w:rPr>
        <w:t>2</w:t>
      </w:r>
    </w:p>
    <w:p w14:paraId="5C8F3561" w14:textId="77777777" w:rsidR="001D5BC9" w:rsidRPr="003279FB" w:rsidRDefault="001D5BC9" w:rsidP="001D5BC9">
      <w:pPr>
        <w:ind w:right="-19"/>
        <w:jc w:val="right"/>
        <w:rPr>
          <w:rFonts w:asciiTheme="minorHAnsi" w:eastAsia="Arial" w:hAnsiTheme="minorHAnsi" w:cstheme="minorHAnsi"/>
          <w:b/>
          <w:bCs/>
          <w:sz w:val="24"/>
          <w:szCs w:val="24"/>
        </w:rPr>
      </w:pPr>
    </w:p>
    <w:p w14:paraId="7CFFB5C2" w14:textId="77777777" w:rsidR="004721AC" w:rsidRPr="003279FB" w:rsidRDefault="004721AC" w:rsidP="00F8392A">
      <w:pPr>
        <w:pStyle w:val="Nagwek1"/>
        <w:spacing w:before="0" w:line="360" w:lineRule="auto"/>
        <w:jc w:val="center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279FB">
        <w:rPr>
          <w:rFonts w:asciiTheme="minorHAnsi" w:eastAsia="Arial" w:hAnsiTheme="minorHAnsi" w:cstheme="minorHAnsi"/>
          <w:color w:val="000000" w:themeColor="text1"/>
          <w:sz w:val="24"/>
          <w:szCs w:val="24"/>
        </w:rPr>
        <w:t>O G Ł O S Z E N I E</w:t>
      </w:r>
    </w:p>
    <w:p w14:paraId="78ECC66A" w14:textId="77777777" w:rsidR="00F8392A" w:rsidRPr="003279FB" w:rsidRDefault="00273E2E" w:rsidP="00A6299C">
      <w:pPr>
        <w:pStyle w:val="Tytu"/>
        <w:pBdr>
          <w:bottom w:val="none" w:sz="0" w:space="0" w:color="auto"/>
        </w:pBdr>
        <w:spacing w:line="276" w:lineRule="auto"/>
        <w:jc w:val="center"/>
        <w:rPr>
          <w:rFonts w:asciiTheme="minorHAnsi" w:hAnsiTheme="minorHAnsi" w:cstheme="minorHAnsi"/>
          <w:b/>
          <w:color w:val="auto"/>
          <w:spacing w:val="0"/>
          <w:kern w:val="0"/>
          <w:sz w:val="24"/>
          <w:szCs w:val="24"/>
        </w:rPr>
      </w:pPr>
      <w:r w:rsidRPr="003279FB">
        <w:rPr>
          <w:rFonts w:asciiTheme="minorHAnsi" w:eastAsia="Arial" w:hAnsiTheme="minorHAnsi" w:cstheme="minorHAnsi"/>
          <w:b/>
          <w:color w:val="auto"/>
          <w:spacing w:val="0"/>
          <w:kern w:val="0"/>
          <w:sz w:val="24"/>
          <w:szCs w:val="24"/>
        </w:rPr>
        <w:t>BURMISTRZA MIASTA I GMINY GÓRZNO</w:t>
      </w:r>
    </w:p>
    <w:p w14:paraId="2E84C2ED" w14:textId="6E8A1C13" w:rsidR="00A6299C" w:rsidRPr="003279FB" w:rsidRDefault="00022BBC" w:rsidP="00A6299C">
      <w:pPr>
        <w:pStyle w:val="Tytu"/>
        <w:pBdr>
          <w:bottom w:val="none" w:sz="0" w:space="0" w:color="auto"/>
        </w:pBdr>
        <w:spacing w:line="276" w:lineRule="auto"/>
        <w:jc w:val="center"/>
        <w:rPr>
          <w:rFonts w:asciiTheme="minorHAnsi" w:hAnsiTheme="minorHAnsi" w:cstheme="minorHAnsi"/>
          <w:b/>
          <w:color w:val="auto"/>
          <w:spacing w:val="0"/>
          <w:kern w:val="0"/>
          <w:sz w:val="24"/>
          <w:szCs w:val="24"/>
        </w:rPr>
      </w:pPr>
      <w:r w:rsidRPr="003279FB">
        <w:rPr>
          <w:rFonts w:asciiTheme="minorHAnsi" w:eastAsia="Arial" w:hAnsiTheme="minorHAnsi" w:cstheme="minorHAnsi"/>
          <w:b/>
          <w:color w:val="auto"/>
          <w:spacing w:val="0"/>
          <w:kern w:val="0"/>
          <w:sz w:val="24"/>
          <w:szCs w:val="24"/>
        </w:rPr>
        <w:t>z dnia</w:t>
      </w:r>
      <w:r w:rsidR="0071418C" w:rsidRPr="003279FB">
        <w:rPr>
          <w:rFonts w:asciiTheme="minorHAnsi" w:eastAsia="Arial" w:hAnsiTheme="minorHAnsi" w:cstheme="minorHAnsi"/>
          <w:b/>
          <w:color w:val="auto"/>
          <w:spacing w:val="0"/>
          <w:kern w:val="0"/>
          <w:sz w:val="24"/>
          <w:szCs w:val="24"/>
        </w:rPr>
        <w:t xml:space="preserve"> </w:t>
      </w:r>
      <w:r w:rsidR="0007771C" w:rsidRPr="003279FB">
        <w:rPr>
          <w:rFonts w:asciiTheme="minorHAnsi" w:eastAsia="Arial" w:hAnsiTheme="minorHAnsi" w:cstheme="minorHAnsi"/>
          <w:b/>
          <w:color w:val="auto"/>
          <w:spacing w:val="0"/>
          <w:kern w:val="0"/>
          <w:sz w:val="24"/>
          <w:szCs w:val="24"/>
        </w:rPr>
        <w:t>0</w:t>
      </w:r>
      <w:r w:rsidR="006E4C5C">
        <w:rPr>
          <w:rFonts w:asciiTheme="minorHAnsi" w:eastAsia="Arial" w:hAnsiTheme="minorHAnsi" w:cstheme="minorHAnsi"/>
          <w:b/>
          <w:color w:val="auto"/>
          <w:spacing w:val="0"/>
          <w:kern w:val="0"/>
          <w:sz w:val="24"/>
          <w:szCs w:val="24"/>
        </w:rPr>
        <w:t>7</w:t>
      </w:r>
      <w:r w:rsidR="0071418C" w:rsidRPr="003279FB">
        <w:rPr>
          <w:rFonts w:asciiTheme="minorHAnsi" w:eastAsia="Arial" w:hAnsiTheme="minorHAnsi" w:cstheme="minorHAnsi"/>
          <w:b/>
          <w:color w:val="auto"/>
          <w:spacing w:val="0"/>
          <w:kern w:val="0"/>
          <w:sz w:val="24"/>
          <w:szCs w:val="24"/>
        </w:rPr>
        <w:t>.0</w:t>
      </w:r>
      <w:r w:rsidR="00C5250D">
        <w:rPr>
          <w:rFonts w:asciiTheme="minorHAnsi" w:eastAsia="Arial" w:hAnsiTheme="minorHAnsi" w:cstheme="minorHAnsi"/>
          <w:b/>
          <w:color w:val="auto"/>
          <w:spacing w:val="0"/>
          <w:kern w:val="0"/>
          <w:sz w:val="24"/>
          <w:szCs w:val="24"/>
        </w:rPr>
        <w:t>4</w:t>
      </w:r>
      <w:r w:rsidR="0071418C" w:rsidRPr="003279FB">
        <w:rPr>
          <w:rFonts w:asciiTheme="minorHAnsi" w:eastAsia="Arial" w:hAnsiTheme="minorHAnsi" w:cstheme="minorHAnsi"/>
          <w:b/>
          <w:color w:val="auto"/>
          <w:spacing w:val="0"/>
          <w:kern w:val="0"/>
          <w:sz w:val="24"/>
          <w:szCs w:val="24"/>
        </w:rPr>
        <w:t>.202</w:t>
      </w:r>
      <w:r w:rsidR="00C5250D">
        <w:rPr>
          <w:rFonts w:asciiTheme="minorHAnsi" w:eastAsia="Arial" w:hAnsiTheme="minorHAnsi" w:cstheme="minorHAnsi"/>
          <w:b/>
          <w:color w:val="auto"/>
          <w:spacing w:val="0"/>
          <w:kern w:val="0"/>
          <w:sz w:val="24"/>
          <w:szCs w:val="24"/>
        </w:rPr>
        <w:t>2</w:t>
      </w:r>
      <w:r w:rsidR="0071418C" w:rsidRPr="003279FB">
        <w:rPr>
          <w:rFonts w:asciiTheme="minorHAnsi" w:eastAsia="Arial" w:hAnsiTheme="minorHAnsi" w:cstheme="minorHAnsi"/>
          <w:b/>
          <w:color w:val="auto"/>
          <w:spacing w:val="0"/>
          <w:kern w:val="0"/>
          <w:sz w:val="24"/>
          <w:szCs w:val="24"/>
        </w:rPr>
        <w:t xml:space="preserve"> </w:t>
      </w:r>
      <w:r w:rsidR="004721AC" w:rsidRPr="003279FB">
        <w:rPr>
          <w:rFonts w:asciiTheme="minorHAnsi" w:eastAsia="Arial" w:hAnsiTheme="minorHAnsi" w:cstheme="minorHAnsi"/>
          <w:b/>
          <w:color w:val="auto"/>
          <w:spacing w:val="0"/>
          <w:kern w:val="0"/>
          <w:sz w:val="24"/>
          <w:szCs w:val="24"/>
        </w:rPr>
        <w:t>roku</w:t>
      </w:r>
    </w:p>
    <w:p w14:paraId="3636BFA9" w14:textId="6FDF66A2" w:rsidR="004721AC" w:rsidRPr="003279FB" w:rsidRDefault="004721AC" w:rsidP="00A6299C">
      <w:pPr>
        <w:pStyle w:val="Tytu"/>
        <w:pBdr>
          <w:bottom w:val="none" w:sz="0" w:space="0" w:color="auto"/>
        </w:pBdr>
        <w:spacing w:line="276" w:lineRule="auto"/>
        <w:jc w:val="center"/>
        <w:rPr>
          <w:rFonts w:asciiTheme="minorHAnsi" w:hAnsiTheme="minorHAnsi" w:cstheme="minorHAnsi"/>
          <w:b/>
          <w:color w:val="auto"/>
          <w:spacing w:val="0"/>
          <w:kern w:val="0"/>
          <w:sz w:val="24"/>
          <w:szCs w:val="24"/>
        </w:rPr>
      </w:pPr>
      <w:r w:rsidRPr="003279FB">
        <w:rPr>
          <w:rFonts w:asciiTheme="minorHAnsi" w:eastAsia="Arial" w:hAnsiTheme="minorHAnsi" w:cstheme="minorHAnsi"/>
          <w:b/>
          <w:color w:val="auto"/>
          <w:spacing w:val="0"/>
          <w:kern w:val="0"/>
          <w:sz w:val="24"/>
          <w:szCs w:val="24"/>
        </w:rPr>
        <w:t>w sprawie sporządzenia wykazu nieruchomości przeznaczonych do oddania w</w:t>
      </w:r>
      <w:r w:rsidR="007A2782" w:rsidRPr="003279FB">
        <w:rPr>
          <w:rFonts w:asciiTheme="minorHAnsi" w:eastAsia="Arial" w:hAnsiTheme="minorHAnsi" w:cstheme="minorHAnsi"/>
          <w:b/>
          <w:color w:val="auto"/>
          <w:spacing w:val="0"/>
          <w:kern w:val="0"/>
          <w:sz w:val="24"/>
          <w:szCs w:val="24"/>
        </w:rPr>
        <w:t xml:space="preserve"> najem</w:t>
      </w:r>
    </w:p>
    <w:p w14:paraId="6D638DC2" w14:textId="77777777" w:rsidR="004721AC" w:rsidRPr="003279FB" w:rsidRDefault="004721AC" w:rsidP="004721AC">
      <w:pPr>
        <w:spacing w:line="164" w:lineRule="exact"/>
        <w:rPr>
          <w:rFonts w:asciiTheme="minorHAnsi" w:hAnsiTheme="minorHAnsi" w:cstheme="minorHAnsi"/>
          <w:sz w:val="24"/>
          <w:szCs w:val="24"/>
        </w:rPr>
      </w:pPr>
    </w:p>
    <w:p w14:paraId="1F4243BD" w14:textId="1EBE83F0" w:rsidR="004721AC" w:rsidRPr="003279FB" w:rsidRDefault="004721AC" w:rsidP="005A7416">
      <w:pPr>
        <w:spacing w:line="257" w:lineRule="auto"/>
        <w:ind w:left="20" w:right="20" w:firstLine="688"/>
        <w:jc w:val="both"/>
        <w:rPr>
          <w:rFonts w:asciiTheme="minorHAnsi" w:hAnsiTheme="minorHAnsi" w:cstheme="minorHAnsi"/>
          <w:sz w:val="24"/>
          <w:szCs w:val="24"/>
        </w:rPr>
      </w:pPr>
      <w:r w:rsidRPr="003279FB">
        <w:rPr>
          <w:rFonts w:asciiTheme="minorHAnsi" w:eastAsia="Arial" w:hAnsiTheme="minorHAnsi" w:cstheme="minorHAnsi"/>
          <w:sz w:val="24"/>
          <w:szCs w:val="24"/>
        </w:rPr>
        <w:t>Działając na podstawie art. 35 ust. 1 i 2</w:t>
      </w:r>
      <w:r w:rsidR="0071418C" w:rsidRPr="003279FB">
        <w:rPr>
          <w:rFonts w:asciiTheme="minorHAnsi" w:eastAsia="Arial" w:hAnsiTheme="minorHAnsi" w:cstheme="minorHAnsi"/>
          <w:sz w:val="24"/>
          <w:szCs w:val="24"/>
        </w:rPr>
        <w:t xml:space="preserve">, art. 37 </w:t>
      </w:r>
      <w:r w:rsidRPr="003279FB">
        <w:rPr>
          <w:rFonts w:asciiTheme="minorHAnsi" w:eastAsia="Arial" w:hAnsiTheme="minorHAnsi" w:cstheme="minorHAnsi"/>
          <w:sz w:val="24"/>
          <w:szCs w:val="24"/>
        </w:rPr>
        <w:t xml:space="preserve"> ustawy z dnia 21 sierpnia 1997 roku o gospodarce nieru</w:t>
      </w:r>
      <w:r w:rsidR="00910738" w:rsidRPr="003279FB">
        <w:rPr>
          <w:rFonts w:asciiTheme="minorHAnsi" w:eastAsia="Arial" w:hAnsiTheme="minorHAnsi" w:cstheme="minorHAnsi"/>
          <w:sz w:val="24"/>
          <w:szCs w:val="24"/>
        </w:rPr>
        <w:t>chomościam</w:t>
      </w:r>
      <w:r w:rsidR="009631B5" w:rsidRPr="003279FB">
        <w:rPr>
          <w:rFonts w:asciiTheme="minorHAnsi" w:eastAsia="Arial" w:hAnsiTheme="minorHAnsi" w:cstheme="minorHAnsi"/>
          <w:sz w:val="24"/>
          <w:szCs w:val="24"/>
        </w:rPr>
        <w:t>i (t</w:t>
      </w:r>
      <w:r w:rsidR="0064627E" w:rsidRPr="003279FB">
        <w:rPr>
          <w:rFonts w:asciiTheme="minorHAnsi" w:eastAsia="Arial" w:hAnsiTheme="minorHAnsi" w:cstheme="minorHAnsi"/>
          <w:sz w:val="24"/>
          <w:szCs w:val="24"/>
        </w:rPr>
        <w:t>j. Dz. U. z 202</w:t>
      </w:r>
      <w:r w:rsidR="00C5250D">
        <w:rPr>
          <w:rFonts w:asciiTheme="minorHAnsi" w:eastAsia="Arial" w:hAnsiTheme="minorHAnsi" w:cstheme="minorHAnsi"/>
          <w:sz w:val="24"/>
          <w:szCs w:val="24"/>
        </w:rPr>
        <w:t>1</w:t>
      </w:r>
      <w:r w:rsidR="0064627E" w:rsidRPr="003279FB">
        <w:rPr>
          <w:rFonts w:asciiTheme="minorHAnsi" w:eastAsia="Arial" w:hAnsiTheme="minorHAnsi" w:cstheme="minorHAnsi"/>
          <w:sz w:val="24"/>
          <w:szCs w:val="24"/>
        </w:rPr>
        <w:t xml:space="preserve"> r., poz. 1</w:t>
      </w:r>
      <w:r w:rsidR="00C5250D">
        <w:rPr>
          <w:rFonts w:asciiTheme="minorHAnsi" w:eastAsia="Arial" w:hAnsiTheme="minorHAnsi" w:cstheme="minorHAnsi"/>
          <w:sz w:val="24"/>
          <w:szCs w:val="24"/>
        </w:rPr>
        <w:t>899</w:t>
      </w:r>
      <w:r w:rsidR="002D6C64" w:rsidRPr="003279FB">
        <w:rPr>
          <w:rFonts w:asciiTheme="minorHAnsi" w:eastAsia="Arial" w:hAnsiTheme="minorHAnsi" w:cstheme="minorHAnsi"/>
          <w:sz w:val="24"/>
          <w:szCs w:val="24"/>
        </w:rPr>
        <w:t xml:space="preserve"> z </w:t>
      </w:r>
      <w:proofErr w:type="spellStart"/>
      <w:r w:rsidR="002D6C64" w:rsidRPr="003279FB">
        <w:rPr>
          <w:rFonts w:asciiTheme="minorHAnsi" w:eastAsia="Arial" w:hAnsiTheme="minorHAnsi" w:cstheme="minorHAnsi"/>
          <w:sz w:val="24"/>
          <w:szCs w:val="24"/>
        </w:rPr>
        <w:t>późn</w:t>
      </w:r>
      <w:proofErr w:type="spellEnd"/>
      <w:r w:rsidR="002D6C64" w:rsidRPr="003279FB">
        <w:rPr>
          <w:rFonts w:asciiTheme="minorHAnsi" w:eastAsia="Arial" w:hAnsiTheme="minorHAnsi" w:cstheme="minorHAnsi"/>
          <w:sz w:val="24"/>
          <w:szCs w:val="24"/>
        </w:rPr>
        <w:t>. zm.</w:t>
      </w:r>
      <w:r w:rsidR="0064627E" w:rsidRPr="003279FB">
        <w:rPr>
          <w:rFonts w:asciiTheme="minorHAnsi" w:eastAsia="Arial" w:hAnsiTheme="minorHAnsi" w:cstheme="minorHAnsi"/>
          <w:sz w:val="24"/>
          <w:szCs w:val="24"/>
        </w:rPr>
        <w:t xml:space="preserve">) </w:t>
      </w:r>
      <w:r w:rsidRPr="003279FB">
        <w:rPr>
          <w:rFonts w:asciiTheme="minorHAnsi" w:eastAsia="Arial" w:hAnsiTheme="minorHAnsi" w:cstheme="minorHAnsi"/>
          <w:sz w:val="24"/>
          <w:szCs w:val="24"/>
        </w:rPr>
        <w:t>Burmistrz Miast</w:t>
      </w:r>
      <w:r w:rsidR="0064627E" w:rsidRPr="003279FB">
        <w:rPr>
          <w:rFonts w:asciiTheme="minorHAnsi" w:eastAsia="Arial" w:hAnsiTheme="minorHAnsi" w:cstheme="minorHAnsi"/>
          <w:sz w:val="24"/>
          <w:szCs w:val="24"/>
        </w:rPr>
        <w:t>a</w:t>
      </w:r>
      <w:r w:rsidR="0085155E" w:rsidRPr="003279F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="007529F9" w:rsidRPr="003279FB">
        <w:rPr>
          <w:rFonts w:asciiTheme="minorHAnsi" w:eastAsia="Arial" w:hAnsiTheme="minorHAnsi" w:cstheme="minorHAnsi"/>
          <w:sz w:val="24"/>
          <w:szCs w:val="24"/>
        </w:rPr>
        <w:t xml:space="preserve">             </w:t>
      </w:r>
      <w:r w:rsidR="00AE1FA2" w:rsidRPr="003279FB">
        <w:rPr>
          <w:rFonts w:asciiTheme="minorHAnsi" w:eastAsia="Arial" w:hAnsiTheme="minorHAnsi" w:cstheme="minorHAnsi"/>
          <w:sz w:val="24"/>
          <w:szCs w:val="24"/>
        </w:rPr>
        <w:t>i Gminy Górzno</w:t>
      </w:r>
    </w:p>
    <w:p w14:paraId="4C2D71AA" w14:textId="77777777" w:rsidR="004721AC" w:rsidRPr="003279FB" w:rsidRDefault="004721AC" w:rsidP="004721AC">
      <w:pPr>
        <w:ind w:right="-19"/>
        <w:jc w:val="center"/>
        <w:rPr>
          <w:rFonts w:asciiTheme="minorHAnsi" w:hAnsiTheme="minorHAnsi" w:cstheme="minorHAnsi"/>
          <w:sz w:val="24"/>
          <w:szCs w:val="24"/>
        </w:rPr>
      </w:pPr>
      <w:r w:rsidRPr="003279FB">
        <w:rPr>
          <w:rFonts w:asciiTheme="minorHAnsi" w:eastAsia="Arial" w:hAnsiTheme="minorHAnsi" w:cstheme="minorHAnsi"/>
          <w:b/>
          <w:bCs/>
          <w:sz w:val="24"/>
          <w:szCs w:val="24"/>
        </w:rPr>
        <w:t>ogłasza, co następuje:</w:t>
      </w:r>
    </w:p>
    <w:p w14:paraId="066E75F5" w14:textId="77777777" w:rsidR="004721AC" w:rsidRPr="003279FB" w:rsidRDefault="004721AC" w:rsidP="004721AC">
      <w:pPr>
        <w:spacing w:line="276" w:lineRule="exact"/>
        <w:rPr>
          <w:rFonts w:asciiTheme="minorHAnsi" w:hAnsiTheme="minorHAnsi" w:cstheme="minorHAnsi"/>
          <w:sz w:val="24"/>
          <w:szCs w:val="24"/>
        </w:rPr>
      </w:pPr>
    </w:p>
    <w:p w14:paraId="56AFDA65" w14:textId="77777777" w:rsidR="004721AC" w:rsidRPr="003279FB" w:rsidRDefault="004721AC" w:rsidP="004721AC">
      <w:pPr>
        <w:ind w:right="-19"/>
        <w:jc w:val="center"/>
        <w:rPr>
          <w:rFonts w:asciiTheme="minorHAnsi" w:hAnsiTheme="minorHAnsi" w:cstheme="minorHAnsi"/>
          <w:sz w:val="24"/>
          <w:szCs w:val="24"/>
        </w:rPr>
      </w:pPr>
      <w:r w:rsidRPr="003279FB">
        <w:rPr>
          <w:rFonts w:asciiTheme="minorHAnsi" w:eastAsia="Arial" w:hAnsiTheme="minorHAnsi" w:cstheme="minorHAnsi"/>
          <w:b/>
          <w:bCs/>
          <w:sz w:val="24"/>
          <w:szCs w:val="24"/>
        </w:rPr>
        <w:t>I.</w:t>
      </w:r>
    </w:p>
    <w:p w14:paraId="335A3CD8" w14:textId="77777777" w:rsidR="004721AC" w:rsidRPr="003279FB" w:rsidRDefault="004721AC" w:rsidP="004721AC">
      <w:pPr>
        <w:spacing w:line="3" w:lineRule="exact"/>
        <w:rPr>
          <w:rFonts w:asciiTheme="minorHAnsi" w:hAnsiTheme="minorHAnsi" w:cstheme="minorHAnsi"/>
          <w:sz w:val="24"/>
          <w:szCs w:val="24"/>
        </w:rPr>
      </w:pPr>
    </w:p>
    <w:p w14:paraId="27DCF061" w14:textId="76A3FF82" w:rsidR="004721AC" w:rsidRPr="003279FB" w:rsidRDefault="004721AC" w:rsidP="002D6C64">
      <w:pPr>
        <w:spacing w:line="257" w:lineRule="auto"/>
        <w:ind w:left="20" w:firstLine="688"/>
        <w:jc w:val="both"/>
        <w:rPr>
          <w:rFonts w:asciiTheme="minorHAnsi" w:hAnsiTheme="minorHAnsi" w:cstheme="minorHAnsi"/>
          <w:sz w:val="24"/>
          <w:szCs w:val="24"/>
        </w:rPr>
      </w:pPr>
      <w:r w:rsidRPr="003279FB">
        <w:rPr>
          <w:rFonts w:asciiTheme="minorHAnsi" w:eastAsia="Arial" w:hAnsiTheme="minorHAnsi" w:cstheme="minorHAnsi"/>
          <w:sz w:val="24"/>
          <w:szCs w:val="24"/>
        </w:rPr>
        <w:t xml:space="preserve">Z zasobu nieruchomości </w:t>
      </w:r>
      <w:r w:rsidR="00910738" w:rsidRPr="003279FB">
        <w:rPr>
          <w:rFonts w:asciiTheme="minorHAnsi" w:eastAsia="Arial" w:hAnsiTheme="minorHAnsi" w:cstheme="minorHAnsi"/>
          <w:sz w:val="24"/>
          <w:szCs w:val="24"/>
        </w:rPr>
        <w:t xml:space="preserve">Miasta i </w:t>
      </w:r>
      <w:r w:rsidRPr="003279FB">
        <w:rPr>
          <w:rFonts w:asciiTheme="minorHAnsi" w:eastAsia="Arial" w:hAnsiTheme="minorHAnsi" w:cstheme="minorHAnsi"/>
          <w:sz w:val="24"/>
          <w:szCs w:val="24"/>
        </w:rPr>
        <w:t xml:space="preserve">Gminy </w:t>
      </w:r>
      <w:r w:rsidR="00273E2E" w:rsidRPr="003279FB">
        <w:rPr>
          <w:rFonts w:asciiTheme="minorHAnsi" w:eastAsia="Arial" w:hAnsiTheme="minorHAnsi" w:cstheme="minorHAnsi"/>
          <w:sz w:val="24"/>
          <w:szCs w:val="24"/>
        </w:rPr>
        <w:t>Górzno</w:t>
      </w:r>
      <w:r w:rsidRPr="003279F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="005A7416" w:rsidRPr="003279FB">
        <w:rPr>
          <w:rFonts w:asciiTheme="minorHAnsi" w:eastAsia="Arial" w:hAnsiTheme="minorHAnsi" w:cstheme="minorHAnsi"/>
          <w:sz w:val="24"/>
          <w:szCs w:val="24"/>
        </w:rPr>
        <w:t>przeznaczone zostały do oddania</w:t>
      </w:r>
      <w:r w:rsidR="0085155E" w:rsidRPr="003279F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79FB">
        <w:rPr>
          <w:rFonts w:asciiTheme="minorHAnsi" w:eastAsia="Arial" w:hAnsiTheme="minorHAnsi" w:cstheme="minorHAnsi"/>
          <w:sz w:val="24"/>
          <w:szCs w:val="24"/>
        </w:rPr>
        <w:t>w</w:t>
      </w:r>
      <w:r w:rsidR="00386108" w:rsidRPr="003279FB">
        <w:rPr>
          <w:rFonts w:asciiTheme="minorHAnsi" w:eastAsia="Arial" w:hAnsiTheme="minorHAnsi" w:cstheme="minorHAnsi"/>
          <w:sz w:val="24"/>
          <w:szCs w:val="24"/>
        </w:rPr>
        <w:t xml:space="preserve"> najem</w:t>
      </w:r>
      <w:r w:rsidR="004E6D63" w:rsidRPr="003279FB">
        <w:rPr>
          <w:rFonts w:asciiTheme="minorHAnsi" w:eastAsia="Arial" w:hAnsiTheme="minorHAnsi" w:cstheme="minorHAnsi"/>
          <w:sz w:val="24"/>
          <w:szCs w:val="24"/>
        </w:rPr>
        <w:t xml:space="preserve"> następujące nieruchomości (</w:t>
      </w:r>
      <w:r w:rsidR="0079352D" w:rsidRPr="003279FB">
        <w:rPr>
          <w:rFonts w:asciiTheme="minorHAnsi" w:eastAsia="Arial" w:hAnsiTheme="minorHAnsi" w:cstheme="minorHAnsi"/>
          <w:i/>
          <w:iCs/>
          <w:sz w:val="24"/>
          <w:szCs w:val="24"/>
        </w:rPr>
        <w:t>wykaz na następnej stronie)</w:t>
      </w:r>
      <w:r w:rsidRPr="003279FB">
        <w:rPr>
          <w:rFonts w:asciiTheme="minorHAnsi" w:eastAsia="Arial" w:hAnsiTheme="minorHAnsi" w:cstheme="minorHAnsi"/>
          <w:sz w:val="24"/>
          <w:szCs w:val="24"/>
        </w:rPr>
        <w:t>.</w:t>
      </w:r>
    </w:p>
    <w:p w14:paraId="61FE7EC5" w14:textId="77777777" w:rsidR="004721AC" w:rsidRPr="003279FB" w:rsidRDefault="004721AC" w:rsidP="004721AC">
      <w:pPr>
        <w:spacing w:line="215" w:lineRule="exact"/>
        <w:rPr>
          <w:rFonts w:asciiTheme="minorHAnsi" w:hAnsiTheme="minorHAnsi" w:cstheme="minorHAnsi"/>
          <w:sz w:val="24"/>
          <w:szCs w:val="24"/>
        </w:rPr>
      </w:pPr>
    </w:p>
    <w:p w14:paraId="7B523AFB" w14:textId="77777777" w:rsidR="004721AC" w:rsidRPr="003279FB" w:rsidRDefault="004721AC" w:rsidP="00FF72E0">
      <w:pPr>
        <w:ind w:right="-19"/>
        <w:jc w:val="center"/>
        <w:rPr>
          <w:rFonts w:asciiTheme="minorHAnsi" w:hAnsiTheme="minorHAnsi" w:cstheme="minorHAnsi"/>
          <w:sz w:val="24"/>
          <w:szCs w:val="24"/>
        </w:rPr>
      </w:pPr>
      <w:r w:rsidRPr="003279FB">
        <w:rPr>
          <w:rFonts w:asciiTheme="minorHAnsi" w:eastAsia="Arial" w:hAnsiTheme="minorHAnsi" w:cstheme="minorHAnsi"/>
          <w:b/>
          <w:bCs/>
          <w:sz w:val="24"/>
          <w:szCs w:val="24"/>
        </w:rPr>
        <w:t>II.</w:t>
      </w:r>
    </w:p>
    <w:p w14:paraId="1CADB336" w14:textId="1F02C3E6" w:rsidR="004721AC" w:rsidRPr="003279FB" w:rsidRDefault="004721AC" w:rsidP="00FF72E0">
      <w:pPr>
        <w:spacing w:line="290" w:lineRule="auto"/>
        <w:ind w:left="20"/>
        <w:jc w:val="both"/>
        <w:rPr>
          <w:rFonts w:asciiTheme="minorHAnsi" w:hAnsiTheme="minorHAnsi" w:cstheme="minorHAnsi"/>
          <w:sz w:val="24"/>
          <w:szCs w:val="24"/>
        </w:rPr>
      </w:pPr>
      <w:r w:rsidRPr="003279FB">
        <w:rPr>
          <w:rFonts w:asciiTheme="minorHAnsi" w:eastAsia="Arial" w:hAnsiTheme="minorHAnsi" w:cstheme="minorHAnsi"/>
          <w:sz w:val="24"/>
          <w:szCs w:val="24"/>
        </w:rPr>
        <w:t>Ogłoszenie</w:t>
      </w:r>
      <w:r w:rsidR="00835B81" w:rsidRPr="003279FB">
        <w:rPr>
          <w:rFonts w:asciiTheme="minorHAnsi" w:eastAsia="Arial" w:hAnsiTheme="minorHAnsi" w:cstheme="minorHAnsi"/>
          <w:sz w:val="24"/>
          <w:szCs w:val="24"/>
        </w:rPr>
        <w:t xml:space="preserve"> w sprawie sporządzenia wykazu</w:t>
      </w:r>
      <w:r w:rsidR="00835B81" w:rsidRPr="003279FB">
        <w:rPr>
          <w:rFonts w:asciiTheme="minorHAnsi" w:eastAsia="Arial" w:hAnsiTheme="minorHAnsi" w:cstheme="minorHAnsi"/>
          <w:b/>
          <w:sz w:val="24"/>
          <w:szCs w:val="24"/>
        </w:rPr>
        <w:t xml:space="preserve"> </w:t>
      </w:r>
      <w:r w:rsidR="00835B81" w:rsidRPr="003279FB">
        <w:rPr>
          <w:rFonts w:asciiTheme="minorHAnsi" w:eastAsia="Arial" w:hAnsiTheme="minorHAnsi" w:cstheme="minorHAnsi"/>
          <w:sz w:val="24"/>
          <w:szCs w:val="24"/>
        </w:rPr>
        <w:t>nieruchomości przeznaczonych do oddania w</w:t>
      </w:r>
      <w:r w:rsidR="007A2782" w:rsidRPr="003279FB">
        <w:rPr>
          <w:rFonts w:asciiTheme="minorHAnsi" w:eastAsia="Arial" w:hAnsiTheme="minorHAnsi" w:cstheme="minorHAnsi"/>
          <w:sz w:val="24"/>
          <w:szCs w:val="24"/>
        </w:rPr>
        <w:t xml:space="preserve"> najem</w:t>
      </w:r>
      <w:r w:rsidRPr="003279FB">
        <w:rPr>
          <w:rFonts w:asciiTheme="minorHAnsi" w:eastAsia="Arial" w:hAnsiTheme="minorHAnsi" w:cstheme="minorHAnsi"/>
          <w:sz w:val="24"/>
          <w:szCs w:val="24"/>
        </w:rPr>
        <w:t xml:space="preserve"> należy wywiesić n</w:t>
      </w:r>
      <w:r w:rsidR="00344CBA" w:rsidRPr="003279FB">
        <w:rPr>
          <w:rFonts w:asciiTheme="minorHAnsi" w:eastAsia="Arial" w:hAnsiTheme="minorHAnsi" w:cstheme="minorHAnsi"/>
          <w:sz w:val="24"/>
          <w:szCs w:val="24"/>
        </w:rPr>
        <w:t xml:space="preserve">a tablicy ogłoszeń w okresie od </w:t>
      </w:r>
      <w:r w:rsidR="001E3CA0" w:rsidRPr="003279FB">
        <w:rPr>
          <w:rFonts w:asciiTheme="minorHAnsi" w:eastAsia="Arial" w:hAnsiTheme="minorHAnsi" w:cstheme="minorHAnsi"/>
          <w:sz w:val="24"/>
          <w:szCs w:val="24"/>
        </w:rPr>
        <w:t>dnia</w:t>
      </w:r>
      <w:r w:rsidR="00945A2D" w:rsidRPr="003279F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="00100273" w:rsidRPr="003279FB">
        <w:rPr>
          <w:rFonts w:asciiTheme="minorHAnsi" w:eastAsia="Arial" w:hAnsiTheme="minorHAnsi" w:cstheme="minorHAnsi"/>
          <w:b/>
          <w:bCs/>
          <w:sz w:val="24"/>
          <w:szCs w:val="24"/>
        </w:rPr>
        <w:t>0</w:t>
      </w:r>
      <w:r w:rsidR="006E4C5C">
        <w:rPr>
          <w:rFonts w:asciiTheme="minorHAnsi" w:eastAsia="Arial" w:hAnsiTheme="minorHAnsi" w:cstheme="minorHAnsi"/>
          <w:b/>
          <w:bCs/>
          <w:sz w:val="24"/>
          <w:szCs w:val="24"/>
        </w:rPr>
        <w:t>7</w:t>
      </w:r>
      <w:r w:rsidR="00945A2D" w:rsidRPr="003279FB">
        <w:rPr>
          <w:rFonts w:asciiTheme="minorHAnsi" w:eastAsia="Arial" w:hAnsiTheme="minorHAnsi" w:cstheme="minorHAnsi"/>
          <w:b/>
          <w:bCs/>
          <w:sz w:val="24"/>
          <w:szCs w:val="24"/>
        </w:rPr>
        <w:t>.0</w:t>
      </w:r>
      <w:r w:rsidR="00C5250D">
        <w:rPr>
          <w:rFonts w:asciiTheme="minorHAnsi" w:eastAsia="Arial" w:hAnsiTheme="minorHAnsi" w:cstheme="minorHAnsi"/>
          <w:b/>
          <w:bCs/>
          <w:sz w:val="24"/>
          <w:szCs w:val="24"/>
        </w:rPr>
        <w:t>4</w:t>
      </w:r>
      <w:r w:rsidR="00344CBA" w:rsidRPr="003279FB">
        <w:rPr>
          <w:rFonts w:asciiTheme="minorHAnsi" w:eastAsia="Arial" w:hAnsiTheme="minorHAnsi" w:cstheme="minorHAnsi"/>
          <w:b/>
          <w:bCs/>
          <w:sz w:val="24"/>
          <w:szCs w:val="24"/>
        </w:rPr>
        <w:t>.202</w:t>
      </w:r>
      <w:r w:rsidR="00C5250D">
        <w:rPr>
          <w:rFonts w:asciiTheme="minorHAnsi" w:eastAsia="Arial" w:hAnsiTheme="minorHAnsi" w:cstheme="minorHAnsi"/>
          <w:b/>
          <w:bCs/>
          <w:sz w:val="24"/>
          <w:szCs w:val="24"/>
        </w:rPr>
        <w:t>2</w:t>
      </w:r>
      <w:r w:rsidRPr="003279FB">
        <w:rPr>
          <w:rFonts w:asciiTheme="minorHAnsi" w:eastAsia="Arial" w:hAnsiTheme="minorHAnsi" w:cstheme="minorHAnsi"/>
          <w:b/>
          <w:bCs/>
          <w:sz w:val="24"/>
          <w:szCs w:val="24"/>
        </w:rPr>
        <w:t xml:space="preserve"> roku</w:t>
      </w:r>
      <w:r w:rsidRPr="003279FB">
        <w:rPr>
          <w:rFonts w:asciiTheme="minorHAnsi" w:eastAsia="Arial" w:hAnsiTheme="minorHAnsi" w:cstheme="minorHAnsi"/>
          <w:sz w:val="24"/>
          <w:szCs w:val="24"/>
        </w:rPr>
        <w:t xml:space="preserve"> do dnia</w:t>
      </w:r>
      <w:r w:rsidR="00C5250D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="00C5250D" w:rsidRPr="00C5250D">
        <w:rPr>
          <w:rFonts w:asciiTheme="minorHAnsi" w:eastAsia="Arial" w:hAnsiTheme="minorHAnsi" w:cstheme="minorHAnsi"/>
          <w:b/>
          <w:bCs/>
          <w:sz w:val="24"/>
          <w:szCs w:val="24"/>
        </w:rPr>
        <w:t>2</w:t>
      </w:r>
      <w:r w:rsidR="006E4C5C">
        <w:rPr>
          <w:rFonts w:asciiTheme="minorHAnsi" w:eastAsia="Arial" w:hAnsiTheme="minorHAnsi" w:cstheme="minorHAnsi"/>
          <w:b/>
          <w:bCs/>
          <w:sz w:val="24"/>
          <w:szCs w:val="24"/>
        </w:rPr>
        <w:t>7</w:t>
      </w:r>
      <w:r w:rsidR="00C5250D" w:rsidRPr="00C5250D">
        <w:rPr>
          <w:rFonts w:asciiTheme="minorHAnsi" w:eastAsia="Arial" w:hAnsiTheme="minorHAnsi" w:cstheme="minorHAnsi"/>
          <w:b/>
          <w:bCs/>
          <w:sz w:val="24"/>
          <w:szCs w:val="24"/>
        </w:rPr>
        <w:t>.04.2022</w:t>
      </w:r>
      <w:r w:rsidRPr="003279FB">
        <w:rPr>
          <w:rFonts w:asciiTheme="minorHAnsi" w:eastAsia="Arial" w:hAnsiTheme="minorHAnsi" w:cstheme="minorHAnsi"/>
          <w:b/>
          <w:bCs/>
          <w:sz w:val="24"/>
          <w:szCs w:val="24"/>
        </w:rPr>
        <w:t xml:space="preserve"> roku</w:t>
      </w:r>
      <w:r w:rsidRPr="003279FB">
        <w:rPr>
          <w:rFonts w:asciiTheme="minorHAnsi" w:eastAsia="Arial" w:hAnsiTheme="minorHAnsi" w:cstheme="minorHAnsi"/>
          <w:sz w:val="24"/>
          <w:szCs w:val="24"/>
        </w:rPr>
        <w:t xml:space="preserve"> tj. przez okres 21 dni.</w:t>
      </w:r>
    </w:p>
    <w:p w14:paraId="4EC0D431" w14:textId="77777777" w:rsidR="004721AC" w:rsidRPr="003279FB" w:rsidRDefault="004721AC" w:rsidP="00C77FE5">
      <w:pPr>
        <w:jc w:val="center"/>
        <w:rPr>
          <w:rFonts w:asciiTheme="minorHAnsi" w:hAnsiTheme="minorHAnsi" w:cstheme="minorHAnsi"/>
          <w:sz w:val="24"/>
          <w:szCs w:val="24"/>
        </w:rPr>
      </w:pPr>
      <w:r w:rsidRPr="003279FB">
        <w:rPr>
          <w:rFonts w:asciiTheme="minorHAnsi" w:eastAsia="Arial" w:hAnsiTheme="minorHAnsi" w:cstheme="minorHAnsi"/>
          <w:b/>
          <w:bCs/>
          <w:sz w:val="24"/>
          <w:szCs w:val="24"/>
        </w:rPr>
        <w:t>III.</w:t>
      </w:r>
    </w:p>
    <w:p w14:paraId="569930C5" w14:textId="0508ED8B" w:rsidR="00C77FE5" w:rsidRPr="003279FB" w:rsidRDefault="00C77FE5" w:rsidP="00C77FE5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279FB">
        <w:rPr>
          <w:rFonts w:asciiTheme="minorHAnsi" w:eastAsia="Arial" w:hAnsiTheme="minorHAnsi" w:cstheme="minorHAnsi"/>
          <w:color w:val="000000" w:themeColor="text1"/>
          <w:sz w:val="24"/>
          <w:szCs w:val="24"/>
        </w:rPr>
        <w:t>1. Dotychczasowi</w:t>
      </w:r>
      <w:r w:rsidR="006E4C5C">
        <w:rPr>
          <w:rFonts w:asciiTheme="minorHAnsi" w:eastAsia="Arial" w:hAnsiTheme="minorHAnsi" w:cstheme="minorHAnsi"/>
          <w:color w:val="000000" w:themeColor="text1"/>
          <w:sz w:val="24"/>
          <w:szCs w:val="24"/>
        </w:rPr>
        <w:t xml:space="preserve"> </w:t>
      </w:r>
      <w:r w:rsidR="00A0697C">
        <w:rPr>
          <w:rFonts w:asciiTheme="minorHAnsi" w:eastAsia="Arial" w:hAnsiTheme="minorHAnsi" w:cstheme="minorHAnsi"/>
          <w:color w:val="000000" w:themeColor="text1"/>
          <w:sz w:val="24"/>
          <w:szCs w:val="24"/>
        </w:rPr>
        <w:t>najemcy</w:t>
      </w:r>
      <w:r w:rsidRPr="003279FB">
        <w:rPr>
          <w:rFonts w:asciiTheme="minorHAnsi" w:eastAsia="Arial" w:hAnsiTheme="minorHAnsi" w:cstheme="minorHAnsi"/>
          <w:color w:val="000000" w:themeColor="text1"/>
          <w:sz w:val="24"/>
          <w:szCs w:val="24"/>
        </w:rPr>
        <w:t>, którym przysługuje prawo zawarcia umowy w drodze</w:t>
      </w:r>
      <w:r w:rsidRPr="003279F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3279FB">
        <w:rPr>
          <w:rFonts w:asciiTheme="minorHAnsi" w:eastAsia="Arial" w:hAnsiTheme="minorHAnsi" w:cstheme="minorHAnsi"/>
          <w:color w:val="000000" w:themeColor="text1"/>
          <w:sz w:val="24"/>
          <w:szCs w:val="24"/>
        </w:rPr>
        <w:t>bezprzetargowej, mogą składać wnioski o zawarcie umowy</w:t>
      </w:r>
      <w:r w:rsidR="007A2782" w:rsidRPr="003279FB">
        <w:rPr>
          <w:rFonts w:asciiTheme="minorHAnsi" w:eastAsia="Arial" w:hAnsiTheme="minorHAnsi" w:cstheme="minorHAnsi"/>
          <w:color w:val="000000" w:themeColor="text1"/>
          <w:sz w:val="24"/>
          <w:szCs w:val="24"/>
        </w:rPr>
        <w:t xml:space="preserve"> najmu</w:t>
      </w:r>
      <w:r w:rsidRPr="003279F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3279FB">
        <w:rPr>
          <w:rFonts w:asciiTheme="minorHAnsi" w:eastAsia="Arial" w:hAnsiTheme="minorHAnsi" w:cstheme="minorHAnsi"/>
          <w:color w:val="000000" w:themeColor="text1"/>
          <w:sz w:val="24"/>
          <w:szCs w:val="24"/>
        </w:rPr>
        <w:t>w terminie 21 dni od daty wywieszenia wykazu.</w:t>
      </w:r>
    </w:p>
    <w:p w14:paraId="4DF0CEA8" w14:textId="7253350B" w:rsidR="00C77FE5" w:rsidRPr="003279FB" w:rsidRDefault="00C77FE5" w:rsidP="00C77FE5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279FB">
        <w:rPr>
          <w:rFonts w:asciiTheme="minorHAnsi" w:eastAsia="Arial" w:hAnsiTheme="minorHAnsi" w:cstheme="minorHAnsi"/>
          <w:color w:val="000000" w:themeColor="text1"/>
          <w:sz w:val="24"/>
          <w:szCs w:val="24"/>
        </w:rPr>
        <w:t xml:space="preserve">2.  W  przypadku  umów  kontynuowanych,  warunkiem  zawarcia  kolejnej  umowy </w:t>
      </w:r>
      <w:r w:rsidR="005E52C6" w:rsidRPr="003279FB">
        <w:rPr>
          <w:rFonts w:asciiTheme="minorHAnsi" w:eastAsia="Arial" w:hAnsiTheme="minorHAnsi" w:cstheme="minorHAnsi"/>
          <w:color w:val="000000" w:themeColor="text1"/>
          <w:sz w:val="24"/>
          <w:szCs w:val="24"/>
        </w:rPr>
        <w:t xml:space="preserve">jest </w:t>
      </w:r>
      <w:r w:rsidRPr="003279FB">
        <w:rPr>
          <w:rFonts w:asciiTheme="minorHAnsi" w:eastAsia="Arial" w:hAnsiTheme="minorHAnsi" w:cstheme="minorHAnsi"/>
          <w:color w:val="000000" w:themeColor="text1"/>
          <w:sz w:val="24"/>
          <w:szCs w:val="24"/>
        </w:rPr>
        <w:t xml:space="preserve">wywiązanie się </w:t>
      </w:r>
      <w:r w:rsidR="00386108" w:rsidRPr="003279FB">
        <w:rPr>
          <w:rFonts w:asciiTheme="minorHAnsi" w:eastAsia="Arial" w:hAnsiTheme="minorHAnsi" w:cstheme="minorHAnsi"/>
          <w:color w:val="000000" w:themeColor="text1"/>
          <w:sz w:val="24"/>
          <w:szCs w:val="24"/>
        </w:rPr>
        <w:t>najemcy</w:t>
      </w:r>
      <w:r w:rsidRPr="003279FB">
        <w:rPr>
          <w:rFonts w:asciiTheme="minorHAnsi" w:eastAsia="Arial" w:hAnsiTheme="minorHAnsi" w:cstheme="minorHAnsi"/>
          <w:color w:val="000000" w:themeColor="text1"/>
          <w:sz w:val="24"/>
          <w:szCs w:val="24"/>
        </w:rPr>
        <w:t xml:space="preserve"> ze wszystkich zobowiązań wobec </w:t>
      </w:r>
      <w:r w:rsidR="00100273" w:rsidRPr="003279FB">
        <w:rPr>
          <w:rFonts w:asciiTheme="minorHAnsi" w:eastAsia="Arial" w:hAnsiTheme="minorHAnsi" w:cstheme="minorHAnsi"/>
          <w:color w:val="000000" w:themeColor="text1"/>
          <w:sz w:val="24"/>
          <w:szCs w:val="24"/>
        </w:rPr>
        <w:t xml:space="preserve">Miasta i </w:t>
      </w:r>
      <w:r w:rsidRPr="003279FB">
        <w:rPr>
          <w:rFonts w:asciiTheme="minorHAnsi" w:eastAsia="Arial" w:hAnsiTheme="minorHAnsi" w:cstheme="minorHAnsi"/>
          <w:color w:val="000000" w:themeColor="text1"/>
          <w:sz w:val="24"/>
          <w:szCs w:val="24"/>
        </w:rPr>
        <w:t>Gminy,</w:t>
      </w:r>
      <w:r w:rsidRPr="003279F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3279FB">
        <w:rPr>
          <w:rFonts w:asciiTheme="minorHAnsi" w:eastAsia="Arial" w:hAnsiTheme="minorHAnsi" w:cstheme="minorHAnsi"/>
          <w:color w:val="000000" w:themeColor="text1"/>
          <w:sz w:val="24"/>
          <w:szCs w:val="24"/>
        </w:rPr>
        <w:t>tj. z czynszu jak i podatku od nieruchomości.</w:t>
      </w:r>
    </w:p>
    <w:p w14:paraId="4F1C8FEB" w14:textId="77777777" w:rsidR="005A0234" w:rsidRDefault="005A0234" w:rsidP="004B6D50">
      <w:pPr>
        <w:jc w:val="right"/>
        <w:rPr>
          <w:rFonts w:asciiTheme="minorHAnsi" w:hAnsiTheme="minorHAnsi" w:cstheme="minorHAnsi"/>
          <w:b/>
          <w:sz w:val="24"/>
          <w:szCs w:val="24"/>
        </w:rPr>
      </w:pPr>
    </w:p>
    <w:p w14:paraId="45C69043" w14:textId="77777777" w:rsidR="005A0234" w:rsidRPr="005A0234" w:rsidRDefault="005A0234" w:rsidP="005A0234">
      <w:pPr>
        <w:jc w:val="right"/>
        <w:rPr>
          <w:rFonts w:asciiTheme="minorHAnsi" w:hAnsiTheme="minorHAnsi" w:cstheme="minorHAnsi"/>
          <w:b/>
          <w:sz w:val="24"/>
          <w:szCs w:val="24"/>
        </w:rPr>
      </w:pPr>
      <w:r w:rsidRPr="005A0234">
        <w:rPr>
          <w:rFonts w:asciiTheme="minorHAnsi" w:hAnsiTheme="minorHAnsi" w:cstheme="minorHAnsi"/>
          <w:b/>
          <w:sz w:val="24"/>
          <w:szCs w:val="24"/>
        </w:rPr>
        <w:t>Burmistrz Miasta i Gminy</w:t>
      </w:r>
    </w:p>
    <w:p w14:paraId="040D2667" w14:textId="28DE211C" w:rsidR="005A0234" w:rsidRDefault="005A0234" w:rsidP="005A0234">
      <w:pPr>
        <w:jc w:val="right"/>
        <w:rPr>
          <w:rFonts w:asciiTheme="minorHAnsi" w:hAnsiTheme="minorHAnsi" w:cstheme="minorHAnsi"/>
          <w:b/>
          <w:sz w:val="24"/>
          <w:szCs w:val="24"/>
        </w:rPr>
      </w:pPr>
      <w:r w:rsidRPr="005A0234">
        <w:rPr>
          <w:rFonts w:asciiTheme="minorHAnsi" w:hAnsiTheme="minorHAnsi" w:cstheme="minorHAnsi"/>
          <w:b/>
          <w:sz w:val="24"/>
          <w:szCs w:val="24"/>
        </w:rPr>
        <w:t xml:space="preserve">Tomasz </w:t>
      </w:r>
      <w:proofErr w:type="spellStart"/>
      <w:r w:rsidRPr="005A0234">
        <w:rPr>
          <w:rFonts w:asciiTheme="minorHAnsi" w:hAnsiTheme="minorHAnsi" w:cstheme="minorHAnsi"/>
          <w:b/>
          <w:sz w:val="24"/>
          <w:szCs w:val="24"/>
        </w:rPr>
        <w:t>Kinicki</w:t>
      </w:r>
      <w:proofErr w:type="spellEnd"/>
    </w:p>
    <w:p w14:paraId="2FA7669B" w14:textId="0786EFEC" w:rsidR="00C77FE5" w:rsidRPr="003279FB" w:rsidRDefault="00C77FE5" w:rsidP="005A0234">
      <w:pPr>
        <w:rPr>
          <w:rFonts w:asciiTheme="minorHAnsi" w:hAnsiTheme="minorHAnsi" w:cstheme="minorHAnsi"/>
          <w:b/>
          <w:sz w:val="24"/>
          <w:szCs w:val="24"/>
        </w:rPr>
      </w:pPr>
      <w:r w:rsidRPr="003279FB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441810EA" w14:textId="77777777" w:rsidR="004721AC" w:rsidRPr="003279FB" w:rsidRDefault="00291FA0" w:rsidP="00291FA0">
      <w:pPr>
        <w:tabs>
          <w:tab w:val="left" w:pos="2930"/>
        </w:tabs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3279FB">
        <w:rPr>
          <w:rFonts w:asciiTheme="minorHAnsi" w:hAnsiTheme="minorHAnsi" w:cstheme="minorHAnsi"/>
          <w:b/>
          <w:sz w:val="24"/>
          <w:szCs w:val="24"/>
          <w:u w:val="single"/>
        </w:rPr>
        <w:t>Ogłoszenie podano do publicznej wiadomości poprzez:</w:t>
      </w:r>
    </w:p>
    <w:p w14:paraId="6A4DBB38" w14:textId="77777777" w:rsidR="0011544C" w:rsidRPr="003279FB" w:rsidRDefault="0011544C" w:rsidP="00291FA0">
      <w:pPr>
        <w:tabs>
          <w:tab w:val="left" w:pos="2930"/>
        </w:tabs>
        <w:rPr>
          <w:rFonts w:asciiTheme="minorHAnsi" w:hAnsiTheme="minorHAnsi" w:cstheme="minorHAnsi"/>
          <w:b/>
          <w:sz w:val="24"/>
          <w:szCs w:val="24"/>
          <w:u w:val="single"/>
        </w:rPr>
      </w:pPr>
    </w:p>
    <w:tbl>
      <w:tblPr>
        <w:tblStyle w:val="Tabela-Siatka"/>
        <w:tblW w:w="9924" w:type="dxa"/>
        <w:tblInd w:w="-318" w:type="dxa"/>
        <w:tblLook w:val="04A0" w:firstRow="1" w:lastRow="0" w:firstColumn="1" w:lastColumn="0" w:noHBand="0" w:noVBand="1"/>
        <w:tblCaption w:val="Ogłoszenie podano do publicznej wiadomości poprzez:"/>
        <w:tblDescription w:val="Wywieszono na tablicy ogłoszeń Urzędu Miasta i Gminy Górzno Umieszczono na stronie internetowej bip.gorzno.pl oraz www.gorzno.p"/>
      </w:tblPr>
      <w:tblGrid>
        <w:gridCol w:w="2160"/>
        <w:gridCol w:w="1842"/>
        <w:gridCol w:w="1842"/>
        <w:gridCol w:w="1843"/>
        <w:gridCol w:w="2237"/>
      </w:tblGrid>
      <w:tr w:rsidR="004721AC" w:rsidRPr="003279FB" w14:paraId="09A5C21B" w14:textId="77777777" w:rsidTr="00C77FE5">
        <w:trPr>
          <w:tblHeader/>
        </w:trPr>
        <w:tc>
          <w:tcPr>
            <w:tcW w:w="2160" w:type="dxa"/>
          </w:tcPr>
          <w:p w14:paraId="431447DB" w14:textId="77777777" w:rsidR="004721AC" w:rsidRPr="003279FB" w:rsidRDefault="004721A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</w:tcPr>
          <w:p w14:paraId="7C1587B4" w14:textId="77777777" w:rsidR="004721AC" w:rsidRPr="003279FB" w:rsidRDefault="004721AC" w:rsidP="00DB26A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279FB">
              <w:rPr>
                <w:rFonts w:asciiTheme="minorHAnsi" w:hAnsiTheme="minorHAnsi" w:cstheme="minorHAnsi"/>
                <w:sz w:val="24"/>
                <w:szCs w:val="24"/>
              </w:rPr>
              <w:t>Zamieszczono dnia</w:t>
            </w:r>
            <w:r w:rsidR="00C57D2D" w:rsidRPr="003279FB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1842" w:type="dxa"/>
          </w:tcPr>
          <w:p w14:paraId="6103FADA" w14:textId="77777777" w:rsidR="004721AC" w:rsidRPr="003279FB" w:rsidRDefault="004721AC" w:rsidP="00DB26A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279FB">
              <w:rPr>
                <w:rFonts w:asciiTheme="minorHAnsi" w:hAnsiTheme="minorHAnsi" w:cstheme="minorHAnsi"/>
                <w:sz w:val="24"/>
                <w:szCs w:val="24"/>
              </w:rPr>
              <w:t>Podpis</w:t>
            </w:r>
          </w:p>
        </w:tc>
        <w:tc>
          <w:tcPr>
            <w:tcW w:w="1843" w:type="dxa"/>
          </w:tcPr>
          <w:p w14:paraId="70BB5DC6" w14:textId="77777777" w:rsidR="004721AC" w:rsidRPr="003279FB" w:rsidRDefault="004721AC" w:rsidP="00DB26A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279FB">
              <w:rPr>
                <w:rFonts w:asciiTheme="minorHAnsi" w:hAnsiTheme="minorHAnsi" w:cstheme="minorHAnsi"/>
                <w:sz w:val="24"/>
                <w:szCs w:val="24"/>
              </w:rPr>
              <w:t>Zdjęto dnia</w:t>
            </w:r>
            <w:r w:rsidR="00C57D2D" w:rsidRPr="003279FB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2237" w:type="dxa"/>
          </w:tcPr>
          <w:p w14:paraId="5F097A4D" w14:textId="77777777" w:rsidR="004721AC" w:rsidRPr="003279FB" w:rsidRDefault="004721AC" w:rsidP="00DB26A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279FB">
              <w:rPr>
                <w:rFonts w:asciiTheme="minorHAnsi" w:hAnsiTheme="minorHAnsi" w:cstheme="minorHAnsi"/>
                <w:sz w:val="24"/>
                <w:szCs w:val="24"/>
              </w:rPr>
              <w:t>Podpis</w:t>
            </w:r>
          </w:p>
        </w:tc>
      </w:tr>
      <w:tr w:rsidR="004721AC" w:rsidRPr="003279FB" w14:paraId="4F15E2E3" w14:textId="77777777" w:rsidTr="005E52C6">
        <w:trPr>
          <w:trHeight w:val="965"/>
          <w:tblHeader/>
        </w:trPr>
        <w:tc>
          <w:tcPr>
            <w:tcW w:w="2160" w:type="dxa"/>
            <w:vAlign w:val="center"/>
          </w:tcPr>
          <w:p w14:paraId="37142907" w14:textId="77777777" w:rsidR="004721AC" w:rsidRPr="003279FB" w:rsidRDefault="005177B8" w:rsidP="005E52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79FB">
              <w:rPr>
                <w:rFonts w:asciiTheme="minorHAnsi" w:hAnsiTheme="minorHAnsi" w:cstheme="minorHAnsi"/>
                <w:sz w:val="20"/>
                <w:szCs w:val="20"/>
              </w:rPr>
              <w:t>Wywieszenie n</w:t>
            </w:r>
            <w:r w:rsidR="004721AC" w:rsidRPr="003279FB">
              <w:rPr>
                <w:rFonts w:asciiTheme="minorHAnsi" w:hAnsiTheme="minorHAnsi" w:cstheme="minorHAnsi"/>
                <w:sz w:val="20"/>
                <w:szCs w:val="20"/>
              </w:rPr>
              <w:t>a tablicy ogłoszeń Urzędu Miasta i Gminy Górzno</w:t>
            </w:r>
          </w:p>
        </w:tc>
        <w:tc>
          <w:tcPr>
            <w:tcW w:w="1842" w:type="dxa"/>
          </w:tcPr>
          <w:p w14:paraId="1B76B342" w14:textId="77777777" w:rsidR="004721AC" w:rsidRPr="003279FB" w:rsidRDefault="004721A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3C7A9EB" w14:textId="77777777" w:rsidR="004721AC" w:rsidRPr="003279FB" w:rsidRDefault="004721A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DCE6607" w14:textId="77777777" w:rsidR="004721AC" w:rsidRPr="003279FB" w:rsidRDefault="004721A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37" w:type="dxa"/>
          </w:tcPr>
          <w:p w14:paraId="422CE339" w14:textId="77777777" w:rsidR="004721AC" w:rsidRPr="003279FB" w:rsidRDefault="004721A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721AC" w:rsidRPr="003279FB" w14:paraId="6504C80D" w14:textId="77777777" w:rsidTr="005E52C6">
        <w:trPr>
          <w:trHeight w:val="739"/>
          <w:tblHeader/>
        </w:trPr>
        <w:tc>
          <w:tcPr>
            <w:tcW w:w="2160" w:type="dxa"/>
            <w:vAlign w:val="center"/>
          </w:tcPr>
          <w:p w14:paraId="15AE0EDC" w14:textId="77777777" w:rsidR="004721AC" w:rsidRPr="003279FB" w:rsidRDefault="00DB26A2" w:rsidP="005E52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79FB">
              <w:rPr>
                <w:rFonts w:asciiTheme="minorHAnsi" w:hAnsiTheme="minorHAnsi" w:cstheme="minorHAnsi"/>
                <w:sz w:val="20"/>
                <w:szCs w:val="20"/>
              </w:rPr>
              <w:t>Umieszcze</w:t>
            </w:r>
            <w:r w:rsidR="004721AC" w:rsidRPr="003279FB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Pr="003279FB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4721AC" w:rsidRPr="003279FB">
              <w:rPr>
                <w:rFonts w:asciiTheme="minorHAnsi" w:hAnsiTheme="minorHAnsi" w:cstheme="minorHAnsi"/>
                <w:sz w:val="20"/>
                <w:szCs w:val="20"/>
              </w:rPr>
              <w:t>e na stronie internetowe</w:t>
            </w:r>
            <w:r w:rsidRPr="003279FB">
              <w:rPr>
                <w:rFonts w:asciiTheme="minorHAnsi" w:hAnsiTheme="minorHAnsi" w:cstheme="minorHAnsi"/>
                <w:sz w:val="20"/>
                <w:szCs w:val="20"/>
              </w:rPr>
              <w:t>j bip.gorzno.pl oraz www.gorzno.pl</w:t>
            </w:r>
            <w:r w:rsidR="004E6D63" w:rsidRPr="003279FB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1842" w:type="dxa"/>
          </w:tcPr>
          <w:p w14:paraId="517CD314" w14:textId="77777777" w:rsidR="004721AC" w:rsidRPr="003279FB" w:rsidRDefault="004721A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CBA9935" w14:textId="77777777" w:rsidR="004721AC" w:rsidRPr="003279FB" w:rsidRDefault="004721A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D945228" w14:textId="77777777" w:rsidR="004721AC" w:rsidRPr="003279FB" w:rsidRDefault="004721A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37" w:type="dxa"/>
          </w:tcPr>
          <w:p w14:paraId="1E20A273" w14:textId="77777777" w:rsidR="004721AC" w:rsidRPr="003279FB" w:rsidRDefault="004721A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37B965C" w14:textId="6E41CF0C" w:rsidR="004721AC" w:rsidRPr="003279FB" w:rsidRDefault="004721AC" w:rsidP="004721AC">
      <w:pPr>
        <w:numPr>
          <w:ilvl w:val="0"/>
          <w:numId w:val="1"/>
        </w:numPr>
        <w:tabs>
          <w:tab w:val="left" w:pos="120"/>
        </w:tabs>
        <w:ind w:left="120" w:hanging="100"/>
        <w:rPr>
          <w:rFonts w:asciiTheme="minorHAnsi" w:eastAsia="Arial" w:hAnsiTheme="minorHAnsi" w:cstheme="minorHAnsi"/>
          <w:sz w:val="24"/>
          <w:szCs w:val="24"/>
        </w:rPr>
      </w:pPr>
      <w:r w:rsidRPr="003279FB">
        <w:rPr>
          <w:rFonts w:asciiTheme="minorHAnsi" w:eastAsia="Calibri" w:hAnsiTheme="minorHAnsi" w:cstheme="minorHAnsi"/>
          <w:sz w:val="24"/>
          <w:szCs w:val="24"/>
        </w:rPr>
        <w:t>przekazanie ogłoszenia właściwemu Sołtysowi wg położenia działek</w:t>
      </w:r>
    </w:p>
    <w:p w14:paraId="6DB0FB97" w14:textId="27560916" w:rsidR="00BC579B" w:rsidRPr="003279FB" w:rsidRDefault="00BC579B" w:rsidP="004721AC">
      <w:pPr>
        <w:numPr>
          <w:ilvl w:val="0"/>
          <w:numId w:val="1"/>
        </w:numPr>
        <w:tabs>
          <w:tab w:val="left" w:pos="120"/>
        </w:tabs>
        <w:ind w:left="120" w:hanging="100"/>
        <w:rPr>
          <w:rFonts w:asciiTheme="minorHAnsi" w:eastAsia="Arial" w:hAnsiTheme="minorHAnsi" w:cstheme="minorHAnsi"/>
          <w:sz w:val="24"/>
          <w:szCs w:val="24"/>
        </w:rPr>
      </w:pPr>
      <w:r w:rsidRPr="003279FB">
        <w:rPr>
          <w:rFonts w:asciiTheme="minorHAnsi" w:eastAsia="Arial" w:hAnsiTheme="minorHAnsi" w:cstheme="minorHAnsi"/>
          <w:sz w:val="24"/>
          <w:szCs w:val="24"/>
        </w:rPr>
        <w:t>zamieszczenie w prasie lokalnej</w:t>
      </w:r>
    </w:p>
    <w:p w14:paraId="30BB0E39" w14:textId="77777777" w:rsidR="00B931AC" w:rsidRPr="003279FB" w:rsidRDefault="00B931AC" w:rsidP="00B931AC">
      <w:pPr>
        <w:tabs>
          <w:tab w:val="left" w:pos="120"/>
        </w:tabs>
        <w:rPr>
          <w:rFonts w:asciiTheme="minorHAnsi" w:hAnsiTheme="minorHAnsi" w:cstheme="minorHAnsi"/>
          <w:b/>
          <w:sz w:val="24"/>
          <w:szCs w:val="24"/>
        </w:rPr>
      </w:pPr>
    </w:p>
    <w:p w14:paraId="2B5FD3AE" w14:textId="77777777" w:rsidR="002A2908" w:rsidRPr="00FB73AA" w:rsidRDefault="002A2908" w:rsidP="002A2908">
      <w:pPr>
        <w:tabs>
          <w:tab w:val="left" w:pos="120"/>
        </w:tabs>
        <w:jc w:val="right"/>
        <w:rPr>
          <w:rFonts w:asciiTheme="minorHAnsi" w:hAnsiTheme="minorHAnsi" w:cstheme="minorHAnsi"/>
          <w:b/>
          <w:sz w:val="18"/>
          <w:szCs w:val="18"/>
        </w:rPr>
        <w:sectPr w:rsidR="002A2908" w:rsidRPr="00FB73AA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6487D46" w14:textId="392FBAEA" w:rsidR="005A4269" w:rsidRPr="00FB73AA" w:rsidRDefault="005A4269" w:rsidP="005A4269">
      <w:pPr>
        <w:rPr>
          <w:rFonts w:asciiTheme="minorHAnsi" w:hAnsiTheme="minorHAnsi" w:cstheme="minorHAnsi"/>
          <w:b/>
          <w:sz w:val="18"/>
          <w:szCs w:val="18"/>
        </w:rPr>
      </w:pPr>
      <w:r w:rsidRPr="00FB73AA">
        <w:rPr>
          <w:rFonts w:asciiTheme="minorHAnsi" w:hAnsiTheme="minorHAnsi" w:cstheme="minorHAnsi"/>
          <w:b/>
          <w:sz w:val="18"/>
          <w:szCs w:val="18"/>
        </w:rPr>
        <w:lastRenderedPageBreak/>
        <w:t>Załącznik nr 1 do ogłoszenia Burmistr</w:t>
      </w:r>
      <w:r w:rsidR="009631B5" w:rsidRPr="00FB73AA">
        <w:rPr>
          <w:rFonts w:asciiTheme="minorHAnsi" w:hAnsiTheme="minorHAnsi" w:cstheme="minorHAnsi"/>
          <w:b/>
          <w:sz w:val="18"/>
          <w:szCs w:val="18"/>
        </w:rPr>
        <w:t>z</w:t>
      </w:r>
      <w:r w:rsidR="002D6C64" w:rsidRPr="00FB73AA">
        <w:rPr>
          <w:rFonts w:asciiTheme="minorHAnsi" w:hAnsiTheme="minorHAnsi" w:cstheme="minorHAnsi"/>
          <w:b/>
          <w:sz w:val="18"/>
          <w:szCs w:val="18"/>
        </w:rPr>
        <w:t>a Miasta</w:t>
      </w:r>
      <w:r w:rsidR="006A5A26" w:rsidRPr="00FB73AA">
        <w:rPr>
          <w:rFonts w:asciiTheme="minorHAnsi" w:hAnsiTheme="minorHAnsi" w:cstheme="minorHAnsi"/>
          <w:b/>
          <w:sz w:val="18"/>
          <w:szCs w:val="18"/>
        </w:rPr>
        <w:t xml:space="preserve"> i Gminy Górzno z dn.</w:t>
      </w:r>
      <w:r w:rsidR="00C5250D">
        <w:rPr>
          <w:rFonts w:asciiTheme="minorHAnsi" w:hAnsiTheme="minorHAnsi" w:cstheme="minorHAnsi"/>
          <w:b/>
          <w:sz w:val="18"/>
          <w:szCs w:val="18"/>
        </w:rPr>
        <w:t xml:space="preserve"> 0</w:t>
      </w:r>
      <w:r w:rsidR="006E4C5C">
        <w:rPr>
          <w:rFonts w:asciiTheme="minorHAnsi" w:hAnsiTheme="minorHAnsi" w:cstheme="minorHAnsi"/>
          <w:b/>
          <w:sz w:val="18"/>
          <w:szCs w:val="18"/>
        </w:rPr>
        <w:t>7</w:t>
      </w:r>
      <w:r w:rsidR="00C5250D">
        <w:rPr>
          <w:rFonts w:asciiTheme="minorHAnsi" w:hAnsiTheme="minorHAnsi" w:cstheme="minorHAnsi"/>
          <w:b/>
          <w:sz w:val="18"/>
          <w:szCs w:val="18"/>
        </w:rPr>
        <w:t>.04.2022</w:t>
      </w:r>
      <w:r w:rsidRPr="00FB73AA">
        <w:rPr>
          <w:rFonts w:asciiTheme="minorHAnsi" w:hAnsiTheme="minorHAnsi" w:cstheme="minorHAnsi"/>
          <w:b/>
          <w:sz w:val="18"/>
          <w:szCs w:val="18"/>
        </w:rPr>
        <w:t xml:space="preserve"> r.</w:t>
      </w:r>
    </w:p>
    <w:p w14:paraId="75FAAFB5" w14:textId="77777777" w:rsidR="004721AC" w:rsidRPr="00FB73AA" w:rsidRDefault="004721AC">
      <w:pPr>
        <w:rPr>
          <w:rFonts w:asciiTheme="minorHAnsi" w:hAnsiTheme="minorHAnsi" w:cstheme="minorHAnsi"/>
          <w:sz w:val="18"/>
          <w:szCs w:val="18"/>
        </w:rPr>
      </w:pPr>
    </w:p>
    <w:p w14:paraId="2D33A552" w14:textId="77777777" w:rsidR="000852FD" w:rsidRPr="003279FB" w:rsidRDefault="000852FD">
      <w:pPr>
        <w:rPr>
          <w:rFonts w:asciiTheme="minorHAnsi" w:hAnsiTheme="minorHAnsi" w:cstheme="minorHAnsi"/>
          <w:sz w:val="18"/>
          <w:szCs w:val="18"/>
        </w:rPr>
      </w:pPr>
    </w:p>
    <w:tbl>
      <w:tblPr>
        <w:tblStyle w:val="Tabela-Siatka"/>
        <w:tblW w:w="5000" w:type="pct"/>
        <w:tblLayout w:type="fixed"/>
        <w:tblLook w:val="04A0" w:firstRow="1" w:lastRow="0" w:firstColumn="1" w:lastColumn="0" w:noHBand="0" w:noVBand="1"/>
        <w:tblCaption w:val="Załącznik nr 1 do ogłoszenia Burmistrza Miasta i Gminy Górzno"/>
      </w:tblPr>
      <w:tblGrid>
        <w:gridCol w:w="523"/>
        <w:gridCol w:w="1531"/>
        <w:gridCol w:w="1699"/>
        <w:gridCol w:w="1363"/>
        <w:gridCol w:w="1531"/>
        <w:gridCol w:w="1430"/>
        <w:gridCol w:w="1799"/>
        <w:gridCol w:w="1394"/>
        <w:gridCol w:w="1396"/>
        <w:gridCol w:w="1326"/>
      </w:tblGrid>
      <w:tr w:rsidR="00D9565B" w:rsidRPr="003279FB" w14:paraId="06F11BA1" w14:textId="77777777" w:rsidTr="00E4237C">
        <w:trPr>
          <w:trHeight w:val="1086"/>
          <w:tblHeader/>
        </w:trPr>
        <w:tc>
          <w:tcPr>
            <w:tcW w:w="187" w:type="pct"/>
            <w:vAlign w:val="center"/>
          </w:tcPr>
          <w:p w14:paraId="315A0A4A" w14:textId="77777777" w:rsidR="00D9565B" w:rsidRPr="003279FB" w:rsidRDefault="00D9565B" w:rsidP="00D9565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sz w:val="18"/>
                <w:szCs w:val="18"/>
              </w:rPr>
              <w:t>Lp.</w:t>
            </w:r>
          </w:p>
        </w:tc>
        <w:tc>
          <w:tcPr>
            <w:tcW w:w="547" w:type="pct"/>
            <w:vAlign w:val="center"/>
          </w:tcPr>
          <w:p w14:paraId="66498801" w14:textId="77777777" w:rsidR="00D9565B" w:rsidRPr="003279FB" w:rsidRDefault="006A5A26" w:rsidP="00D2220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sz w:val="18"/>
                <w:szCs w:val="18"/>
              </w:rPr>
              <w:t xml:space="preserve">Oznaczenie i powierzchnia </w:t>
            </w:r>
            <w:r w:rsidR="00D9565B" w:rsidRPr="003279FB">
              <w:rPr>
                <w:rFonts w:asciiTheme="minorHAnsi" w:hAnsiTheme="minorHAnsi" w:cstheme="minorHAnsi"/>
                <w:sz w:val="18"/>
                <w:szCs w:val="18"/>
              </w:rPr>
              <w:t>nieruchomości</w:t>
            </w:r>
          </w:p>
        </w:tc>
        <w:tc>
          <w:tcPr>
            <w:tcW w:w="607" w:type="pct"/>
            <w:vAlign w:val="center"/>
          </w:tcPr>
          <w:p w14:paraId="2DF38760" w14:textId="015A2C2F" w:rsidR="00D9565B" w:rsidRPr="003279FB" w:rsidRDefault="00D9565B" w:rsidP="00D2220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sz w:val="18"/>
                <w:szCs w:val="18"/>
              </w:rPr>
              <w:t>Oznaczenie w księdze wieczystej</w:t>
            </w:r>
            <w:r w:rsidR="00E4237C">
              <w:rPr>
                <w:rFonts w:asciiTheme="minorHAnsi" w:hAnsiTheme="minorHAnsi" w:cstheme="minorHAnsi"/>
                <w:sz w:val="18"/>
                <w:szCs w:val="18"/>
              </w:rPr>
              <w:t>/</w:t>
            </w:r>
          </w:p>
          <w:p w14:paraId="729D2EC3" w14:textId="77777777" w:rsidR="00D9565B" w:rsidRPr="003279FB" w:rsidRDefault="00D9565B" w:rsidP="00D2220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sz w:val="18"/>
                <w:szCs w:val="18"/>
              </w:rPr>
              <w:t>KW nr</w:t>
            </w:r>
          </w:p>
        </w:tc>
        <w:tc>
          <w:tcPr>
            <w:tcW w:w="487" w:type="pct"/>
            <w:vAlign w:val="center"/>
          </w:tcPr>
          <w:p w14:paraId="1317D439" w14:textId="6DBD89E4" w:rsidR="00D9565B" w:rsidRPr="003279FB" w:rsidRDefault="004C06EC" w:rsidP="00D2220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Powierzchnia przeznaczona do </w:t>
            </w:r>
            <w:r w:rsidR="0000635A" w:rsidRPr="003279F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najmu</w:t>
            </w:r>
          </w:p>
        </w:tc>
        <w:tc>
          <w:tcPr>
            <w:tcW w:w="547" w:type="pct"/>
            <w:vAlign w:val="center"/>
          </w:tcPr>
          <w:p w14:paraId="1435390B" w14:textId="77777777" w:rsidR="00D9565B" w:rsidRPr="003279FB" w:rsidRDefault="00D9565B" w:rsidP="00D2220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sz w:val="18"/>
                <w:szCs w:val="18"/>
              </w:rPr>
              <w:t>Położenie nieruchomości</w:t>
            </w:r>
          </w:p>
        </w:tc>
        <w:tc>
          <w:tcPr>
            <w:tcW w:w="511" w:type="pct"/>
            <w:vAlign w:val="center"/>
          </w:tcPr>
          <w:p w14:paraId="58DA2686" w14:textId="77777777" w:rsidR="00D9565B" w:rsidRPr="003279FB" w:rsidRDefault="00D9565B" w:rsidP="00D2220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sz w:val="18"/>
                <w:szCs w:val="18"/>
              </w:rPr>
              <w:t>Opis nieruchomości</w:t>
            </w:r>
          </w:p>
        </w:tc>
        <w:tc>
          <w:tcPr>
            <w:tcW w:w="643" w:type="pct"/>
            <w:vAlign w:val="center"/>
          </w:tcPr>
          <w:p w14:paraId="4404C01E" w14:textId="77777777" w:rsidR="00D9565B" w:rsidRPr="003279FB" w:rsidRDefault="00D9565B" w:rsidP="00D2220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sz w:val="18"/>
                <w:szCs w:val="18"/>
              </w:rPr>
              <w:t>Przeznaczenie</w:t>
            </w:r>
            <w:r w:rsidR="006A5A26" w:rsidRPr="003279FB">
              <w:rPr>
                <w:rFonts w:asciiTheme="minorHAnsi" w:hAnsiTheme="minorHAnsi" w:cstheme="minorHAnsi"/>
                <w:sz w:val="18"/>
                <w:szCs w:val="18"/>
              </w:rPr>
              <w:t xml:space="preserve"> nieruchomości </w:t>
            </w:r>
            <w:r w:rsidR="00770898" w:rsidRPr="003279FB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="006A5A26" w:rsidRPr="003279FB"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r w:rsidRPr="003279FB">
              <w:rPr>
                <w:rFonts w:asciiTheme="minorHAnsi" w:hAnsiTheme="minorHAnsi" w:cstheme="minorHAnsi"/>
                <w:sz w:val="18"/>
                <w:szCs w:val="18"/>
              </w:rPr>
              <w:t>w studium</w:t>
            </w:r>
            <w:r w:rsidR="006A5A26" w:rsidRPr="003279FB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</w:tc>
        <w:tc>
          <w:tcPr>
            <w:tcW w:w="498" w:type="pct"/>
            <w:vAlign w:val="center"/>
          </w:tcPr>
          <w:p w14:paraId="054B05C9" w14:textId="77777777" w:rsidR="00D9565B" w:rsidRPr="003279FB" w:rsidRDefault="00D9565B" w:rsidP="00D2220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sz w:val="18"/>
                <w:szCs w:val="18"/>
              </w:rPr>
              <w:t>Przeznaczenie do:</w:t>
            </w:r>
          </w:p>
          <w:p w14:paraId="2A299D0E" w14:textId="77777777" w:rsidR="00D9565B" w:rsidRPr="003279FB" w:rsidRDefault="00D9565B" w:rsidP="00D2220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sz w:val="18"/>
                <w:szCs w:val="18"/>
              </w:rPr>
              <w:t>Sprzedaży/ oddania</w:t>
            </w:r>
          </w:p>
        </w:tc>
        <w:tc>
          <w:tcPr>
            <w:tcW w:w="499" w:type="pct"/>
            <w:vAlign w:val="center"/>
          </w:tcPr>
          <w:p w14:paraId="197ADBEF" w14:textId="77777777" w:rsidR="00D9565B" w:rsidRPr="003279FB" w:rsidRDefault="00D9565B" w:rsidP="00D2220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sz w:val="18"/>
                <w:szCs w:val="18"/>
              </w:rPr>
              <w:t>Przeznaczenie do:</w:t>
            </w:r>
          </w:p>
          <w:p w14:paraId="19541BFF" w14:textId="77777777" w:rsidR="00D9565B" w:rsidRPr="003279FB" w:rsidRDefault="00D9565B" w:rsidP="00D2220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sz w:val="18"/>
                <w:szCs w:val="18"/>
              </w:rPr>
              <w:t>Wieczystego użytkowania</w:t>
            </w:r>
          </w:p>
        </w:tc>
        <w:tc>
          <w:tcPr>
            <w:tcW w:w="475" w:type="pct"/>
            <w:vAlign w:val="center"/>
          </w:tcPr>
          <w:p w14:paraId="4AC2B3A4" w14:textId="77777777" w:rsidR="00D9565B" w:rsidRPr="003279FB" w:rsidRDefault="00D9565B" w:rsidP="00D2220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sz w:val="18"/>
                <w:szCs w:val="18"/>
              </w:rPr>
              <w:t>Przeznaczenie do:</w:t>
            </w:r>
          </w:p>
          <w:p w14:paraId="2A7288A6" w14:textId="77777777" w:rsidR="00D9565B" w:rsidRPr="003279FB" w:rsidRDefault="00D9565B" w:rsidP="00D2220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sz w:val="18"/>
                <w:szCs w:val="18"/>
              </w:rPr>
              <w:t>Oddania w najem lub dzierżawę</w:t>
            </w:r>
          </w:p>
        </w:tc>
      </w:tr>
      <w:tr w:rsidR="007A087F" w:rsidRPr="003279FB" w14:paraId="4028CF19" w14:textId="77777777" w:rsidTr="00E4237C">
        <w:tc>
          <w:tcPr>
            <w:tcW w:w="1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BDA25D" w14:textId="77777777" w:rsidR="004721AC" w:rsidRPr="003279FB" w:rsidRDefault="004721AC" w:rsidP="0066778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5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0AB071" w14:textId="77777777" w:rsidR="004721AC" w:rsidRPr="003279FB" w:rsidRDefault="004721AC" w:rsidP="0066778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6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1F8CAF" w14:textId="77777777" w:rsidR="004721AC" w:rsidRPr="003279FB" w:rsidRDefault="004721AC" w:rsidP="0066778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4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64E0CD" w14:textId="77777777" w:rsidR="004721AC" w:rsidRPr="003279FB" w:rsidRDefault="004721AC" w:rsidP="0066778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5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110066" w14:textId="77777777" w:rsidR="004721AC" w:rsidRPr="003279FB" w:rsidRDefault="004721AC" w:rsidP="0066778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51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A49206C" w14:textId="77777777" w:rsidR="004721AC" w:rsidRPr="003279FB" w:rsidRDefault="004721AC" w:rsidP="0066778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6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6DA121" w14:textId="77777777" w:rsidR="004721AC" w:rsidRPr="003279FB" w:rsidRDefault="004721AC" w:rsidP="0066778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4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CB5D48" w14:textId="77777777" w:rsidR="004721AC" w:rsidRPr="003279FB" w:rsidRDefault="004721AC" w:rsidP="0066778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49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C67B61" w14:textId="77777777" w:rsidR="004721AC" w:rsidRPr="003279FB" w:rsidRDefault="004721AC" w:rsidP="0066778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4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782B79" w14:textId="77777777" w:rsidR="004721AC" w:rsidRPr="003279FB" w:rsidRDefault="004721AC" w:rsidP="0066778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</w:tr>
      <w:tr w:rsidR="00C65AA8" w:rsidRPr="003279FB" w14:paraId="1D680FD8" w14:textId="77777777" w:rsidTr="00BD72DD">
        <w:trPr>
          <w:trHeight w:val="2934"/>
        </w:trPr>
        <w:tc>
          <w:tcPr>
            <w:tcW w:w="187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89DBB95" w14:textId="77777777" w:rsidR="00C65AA8" w:rsidRPr="003279FB" w:rsidRDefault="00C65AA8" w:rsidP="00C65AA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sz w:val="18"/>
                <w:szCs w:val="18"/>
              </w:rPr>
              <w:t>1.</w:t>
            </w:r>
          </w:p>
        </w:tc>
        <w:tc>
          <w:tcPr>
            <w:tcW w:w="547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6324A99" w14:textId="5929387D" w:rsidR="00C65AA8" w:rsidRPr="003279FB" w:rsidRDefault="00BD72DD" w:rsidP="00C65AA8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Działka</w:t>
            </w:r>
            <w:r w:rsidR="00C65AA8" w:rsidRPr="003279F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nr</w:t>
            </w:r>
            <w:r w:rsidR="007A2782" w:rsidRPr="003279F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184/2</w:t>
            </w:r>
            <w:r w:rsidR="00922A5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o pow. 0,3816 </w:t>
            </w:r>
            <w:r w:rsidR="0054724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ha</w:t>
            </w:r>
          </w:p>
        </w:tc>
        <w:tc>
          <w:tcPr>
            <w:tcW w:w="607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66C0744" w14:textId="77777777" w:rsidR="00C65AA8" w:rsidRDefault="00922A51" w:rsidP="00C65AA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 I K3 RUDA</w:t>
            </w:r>
          </w:p>
          <w:p w14:paraId="6264B901" w14:textId="15C14C30" w:rsidR="00922A51" w:rsidRPr="003279FB" w:rsidRDefault="00922A51" w:rsidP="00C65AA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0/1980</w:t>
            </w:r>
          </w:p>
        </w:tc>
        <w:tc>
          <w:tcPr>
            <w:tcW w:w="487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D1A4B02" w14:textId="2021DD49" w:rsidR="00C65AA8" w:rsidRPr="003279FB" w:rsidRDefault="00922A51" w:rsidP="00C65AA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116,82 m</w:t>
            </w:r>
            <w:r w:rsidRPr="00922A51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547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88614E2" w14:textId="229056AA" w:rsidR="00C65AA8" w:rsidRPr="003279FB" w:rsidRDefault="00C65AA8" w:rsidP="00C65AA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Górzno</w:t>
            </w:r>
            <w:r w:rsidR="00E146A7" w:rsidRPr="003279F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, obręb Górzno </w:t>
            </w:r>
            <w:r w:rsidRPr="003279F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Miasto </w:t>
            </w:r>
            <w:r w:rsidR="007A2782" w:rsidRPr="003279F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</w:t>
            </w:r>
            <w:r w:rsidR="00E146A7" w:rsidRPr="003279F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powiat brodnicki, woj. kuj.-pom.</w:t>
            </w:r>
          </w:p>
        </w:tc>
        <w:tc>
          <w:tcPr>
            <w:tcW w:w="511" w:type="pct"/>
            <w:vAlign w:val="center"/>
          </w:tcPr>
          <w:p w14:paraId="5ADC109F" w14:textId="567F9CBF" w:rsidR="00C65AA8" w:rsidRPr="003279FB" w:rsidRDefault="007A2782" w:rsidP="00C65AA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Lokal użytkowy</w:t>
            </w:r>
            <w:r w:rsidR="00E4237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Pr="003279F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(handlowo-gastronomiczny) o pow. użytkowej 116,82 m</w:t>
            </w:r>
            <w:r w:rsidRPr="00922A51">
              <w:rPr>
                <w:rFonts w:asciiTheme="minorHAnsi" w:hAnsiTheme="minorHAnsi" w:cstheme="minorHAnsi"/>
                <w:color w:val="000000"/>
                <w:sz w:val="18"/>
                <w:szCs w:val="18"/>
                <w:vertAlign w:val="superscript"/>
              </w:rPr>
              <w:t>2</w:t>
            </w:r>
            <w:r w:rsidRPr="003279F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położony w budynku przy ul. Leśnej 24 w Górznie.</w:t>
            </w:r>
          </w:p>
        </w:tc>
        <w:tc>
          <w:tcPr>
            <w:tcW w:w="643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7767A87" w14:textId="14F177CF" w:rsidR="00C65AA8" w:rsidRPr="00922A51" w:rsidRDefault="006621F3" w:rsidP="00C65AA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Działka </w:t>
            </w:r>
            <w:r w:rsidR="00922A51" w:rsidRPr="00922A51">
              <w:rPr>
                <w:rFonts w:ascii="Calibri" w:hAnsi="Calibri" w:cs="Calibri"/>
                <w:sz w:val="18"/>
                <w:szCs w:val="18"/>
              </w:rPr>
              <w:t xml:space="preserve">zlokalizowana jest w obszarze ekologicznym w strefie modernizacji i integracji </w:t>
            </w:r>
            <w:proofErr w:type="spellStart"/>
            <w:r w:rsidR="00922A51" w:rsidRPr="00922A51">
              <w:rPr>
                <w:rFonts w:ascii="Calibri" w:hAnsi="Calibri" w:cs="Calibri"/>
                <w:sz w:val="18"/>
                <w:szCs w:val="18"/>
              </w:rPr>
              <w:t>Ic</w:t>
            </w:r>
            <w:proofErr w:type="spellEnd"/>
            <w:r w:rsidR="00922A51" w:rsidRPr="00922A51">
              <w:rPr>
                <w:rFonts w:ascii="Calibri" w:hAnsi="Calibri" w:cs="Calibri"/>
                <w:sz w:val="18"/>
                <w:szCs w:val="18"/>
              </w:rPr>
              <w:t xml:space="preserve"> - UT, T dla której ustalono główny kierunek zagospodarowania komercyjne formy wypoczynku i rekreacji oraz turystyczny</w:t>
            </w:r>
            <w:r w:rsidR="00BD72DD"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  <w:tc>
          <w:tcPr>
            <w:tcW w:w="498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74773EC" w14:textId="2E729888" w:rsidR="00C65AA8" w:rsidRPr="003279FB" w:rsidRDefault="00C65AA8" w:rsidP="00C65AA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</w:t>
            </w:r>
          </w:p>
        </w:tc>
        <w:tc>
          <w:tcPr>
            <w:tcW w:w="499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B36E744" w14:textId="5E0AF5D8" w:rsidR="00C65AA8" w:rsidRPr="003279FB" w:rsidRDefault="00C65AA8" w:rsidP="00C65AA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</w:t>
            </w:r>
          </w:p>
        </w:tc>
        <w:tc>
          <w:tcPr>
            <w:tcW w:w="475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A70D070" w14:textId="120599D8" w:rsidR="00C65AA8" w:rsidRPr="003279FB" w:rsidRDefault="00E146A7" w:rsidP="00C65AA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najem</w:t>
            </w:r>
          </w:p>
          <w:p w14:paraId="04F93BF9" w14:textId="77777777" w:rsidR="00C65AA8" w:rsidRPr="003279FB" w:rsidRDefault="00C65AA8" w:rsidP="00C65AA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na czas</w:t>
            </w:r>
          </w:p>
          <w:p w14:paraId="5359A477" w14:textId="77777777" w:rsidR="00E146A7" w:rsidRPr="003279FB" w:rsidRDefault="00C65AA8" w:rsidP="00C65AA8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określony</w:t>
            </w:r>
            <w:r w:rsidR="00E146A7" w:rsidRPr="003279F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</w:p>
          <w:p w14:paraId="6A997D47" w14:textId="16FD2A83" w:rsidR="00C65AA8" w:rsidRPr="003279FB" w:rsidRDefault="00C65AA8" w:rsidP="00C65AA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3C349F65" w14:textId="77777777" w:rsidR="00206973" w:rsidRPr="003279FB" w:rsidRDefault="00206973">
      <w:pPr>
        <w:rPr>
          <w:rFonts w:asciiTheme="minorHAnsi" w:hAnsiTheme="minorHAnsi" w:cstheme="minorHAnsi"/>
          <w:sz w:val="18"/>
          <w:szCs w:val="18"/>
        </w:rPr>
      </w:pPr>
    </w:p>
    <w:tbl>
      <w:tblPr>
        <w:tblStyle w:val="Tabela-Siatka"/>
        <w:tblpPr w:leftFromText="141" w:rightFromText="141" w:vertAnchor="text" w:tblpY="430"/>
        <w:tblW w:w="5023" w:type="pct"/>
        <w:tblLayout w:type="fixed"/>
        <w:tblLook w:val="04A0" w:firstRow="1" w:lastRow="0" w:firstColumn="1" w:lastColumn="0" w:noHBand="0" w:noVBand="1"/>
        <w:tblCaption w:val="Załącznik nr 1 do ogłoszenia Burmistrza Miasta i Gminy Górzno"/>
      </w:tblPr>
      <w:tblGrid>
        <w:gridCol w:w="1726"/>
        <w:gridCol w:w="1349"/>
        <w:gridCol w:w="1321"/>
        <w:gridCol w:w="1428"/>
        <w:gridCol w:w="1397"/>
        <w:gridCol w:w="1254"/>
        <w:gridCol w:w="1330"/>
        <w:gridCol w:w="1490"/>
        <w:gridCol w:w="1271"/>
        <w:gridCol w:w="1490"/>
      </w:tblGrid>
      <w:tr w:rsidR="00D9565B" w:rsidRPr="003279FB" w14:paraId="0D123D6C" w14:textId="77777777" w:rsidTr="009172C7">
        <w:trPr>
          <w:trHeight w:val="1096"/>
          <w:tblHeader/>
        </w:trPr>
        <w:tc>
          <w:tcPr>
            <w:tcW w:w="614" w:type="pct"/>
            <w:vAlign w:val="center"/>
          </w:tcPr>
          <w:p w14:paraId="49D3BBEF" w14:textId="77777777" w:rsidR="00D9565B" w:rsidRPr="003279FB" w:rsidRDefault="00D9565B" w:rsidP="00D2220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sz w:val="18"/>
                <w:szCs w:val="18"/>
              </w:rPr>
              <w:t>Termin zagospodarowania</w:t>
            </w:r>
          </w:p>
        </w:tc>
        <w:tc>
          <w:tcPr>
            <w:tcW w:w="480" w:type="pct"/>
            <w:vAlign w:val="center"/>
          </w:tcPr>
          <w:p w14:paraId="5ADD9C49" w14:textId="77777777" w:rsidR="00D9565B" w:rsidRPr="003279FB" w:rsidRDefault="00D9565B" w:rsidP="00D2220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sz w:val="18"/>
                <w:szCs w:val="18"/>
              </w:rPr>
              <w:t>Wartość gruntu</w:t>
            </w:r>
          </w:p>
        </w:tc>
        <w:tc>
          <w:tcPr>
            <w:tcW w:w="470" w:type="pct"/>
            <w:vAlign w:val="center"/>
          </w:tcPr>
          <w:p w14:paraId="02C17BE8" w14:textId="77777777" w:rsidR="00D9565B" w:rsidRPr="003279FB" w:rsidRDefault="00D9565B" w:rsidP="00D2220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sz w:val="18"/>
                <w:szCs w:val="18"/>
              </w:rPr>
              <w:t>Opłaty wg stawek procentowych pierwsza</w:t>
            </w:r>
          </w:p>
        </w:tc>
        <w:tc>
          <w:tcPr>
            <w:tcW w:w="508" w:type="pct"/>
            <w:vAlign w:val="center"/>
          </w:tcPr>
          <w:p w14:paraId="53BB2F86" w14:textId="77777777" w:rsidR="00D9565B" w:rsidRPr="003279FB" w:rsidRDefault="00D9565B" w:rsidP="00D2220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sz w:val="18"/>
                <w:szCs w:val="18"/>
              </w:rPr>
              <w:t>Opłaty wg stawek procentowych roczna</w:t>
            </w:r>
          </w:p>
        </w:tc>
        <w:tc>
          <w:tcPr>
            <w:tcW w:w="497" w:type="pct"/>
            <w:vAlign w:val="center"/>
          </w:tcPr>
          <w:p w14:paraId="4F1B0305" w14:textId="77777777" w:rsidR="00D9565B" w:rsidRPr="003279FB" w:rsidRDefault="00D9565B" w:rsidP="00D2220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sz w:val="18"/>
                <w:szCs w:val="18"/>
              </w:rPr>
              <w:t>Opłaty wg stawek procentowych aktualizacja</w:t>
            </w:r>
          </w:p>
        </w:tc>
        <w:tc>
          <w:tcPr>
            <w:tcW w:w="446" w:type="pct"/>
            <w:vAlign w:val="center"/>
          </w:tcPr>
          <w:p w14:paraId="5A4FB167" w14:textId="77777777" w:rsidR="00D9565B" w:rsidRPr="003279FB" w:rsidRDefault="00D9565B" w:rsidP="00D2220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sz w:val="18"/>
                <w:szCs w:val="18"/>
              </w:rPr>
              <w:t>Termin wnoszenia opłat</w:t>
            </w:r>
          </w:p>
        </w:tc>
        <w:tc>
          <w:tcPr>
            <w:tcW w:w="473" w:type="pct"/>
            <w:vAlign w:val="center"/>
          </w:tcPr>
          <w:p w14:paraId="3E55AD69" w14:textId="77777777" w:rsidR="00D9565B" w:rsidRPr="003279FB" w:rsidRDefault="00D9565B" w:rsidP="00D2220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sz w:val="18"/>
                <w:szCs w:val="18"/>
              </w:rPr>
              <w:t>Aktualizacja opłat</w:t>
            </w:r>
          </w:p>
        </w:tc>
        <w:tc>
          <w:tcPr>
            <w:tcW w:w="530" w:type="pct"/>
            <w:vAlign w:val="center"/>
          </w:tcPr>
          <w:p w14:paraId="77EA6BAF" w14:textId="77777777" w:rsidR="00D9565B" w:rsidRPr="003279FB" w:rsidRDefault="00D9565B" w:rsidP="00D2220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sz w:val="18"/>
                <w:szCs w:val="18"/>
              </w:rPr>
              <w:t>Okres umowy</w:t>
            </w:r>
          </w:p>
        </w:tc>
        <w:tc>
          <w:tcPr>
            <w:tcW w:w="452" w:type="pct"/>
            <w:vAlign w:val="center"/>
          </w:tcPr>
          <w:p w14:paraId="773210E8" w14:textId="0AE81E07" w:rsidR="00D9565B" w:rsidRPr="00D2220F" w:rsidRDefault="00D9565B" w:rsidP="00D2220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2220F">
              <w:rPr>
                <w:rFonts w:asciiTheme="minorHAnsi" w:hAnsiTheme="minorHAnsi" w:cstheme="minorHAnsi"/>
                <w:sz w:val="18"/>
                <w:szCs w:val="18"/>
              </w:rPr>
              <w:t xml:space="preserve">Cena </w:t>
            </w:r>
            <w:r w:rsidR="00E146A7" w:rsidRPr="00D2220F">
              <w:rPr>
                <w:rFonts w:asciiTheme="minorHAnsi" w:hAnsiTheme="minorHAnsi" w:cstheme="minorHAnsi"/>
                <w:sz w:val="18"/>
                <w:szCs w:val="18"/>
              </w:rPr>
              <w:t xml:space="preserve">najmu </w:t>
            </w:r>
            <w:r w:rsidRPr="00D2220F">
              <w:rPr>
                <w:rFonts w:asciiTheme="minorHAnsi" w:hAnsiTheme="minorHAnsi" w:cstheme="minorHAnsi"/>
                <w:sz w:val="18"/>
                <w:szCs w:val="18"/>
              </w:rPr>
              <w:t>lokalu</w:t>
            </w:r>
          </w:p>
        </w:tc>
        <w:tc>
          <w:tcPr>
            <w:tcW w:w="530" w:type="pct"/>
            <w:vAlign w:val="center"/>
          </w:tcPr>
          <w:p w14:paraId="56BF89B1" w14:textId="77777777" w:rsidR="00D9565B" w:rsidRPr="003279FB" w:rsidRDefault="00D9565B" w:rsidP="00D2220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sz w:val="18"/>
                <w:szCs w:val="18"/>
              </w:rPr>
              <w:t>Wysokość czynszu</w:t>
            </w:r>
          </w:p>
        </w:tc>
      </w:tr>
      <w:tr w:rsidR="009631B5" w:rsidRPr="003279FB" w14:paraId="4CFD8859" w14:textId="77777777" w:rsidTr="009172C7">
        <w:tc>
          <w:tcPr>
            <w:tcW w:w="614" w:type="pct"/>
            <w:vAlign w:val="center"/>
          </w:tcPr>
          <w:p w14:paraId="0FCAFDDA" w14:textId="77777777" w:rsidR="009631B5" w:rsidRPr="003279FB" w:rsidRDefault="009631B5" w:rsidP="009631B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sz w:val="18"/>
                <w:szCs w:val="18"/>
              </w:rPr>
              <w:t>11</w:t>
            </w:r>
          </w:p>
        </w:tc>
        <w:tc>
          <w:tcPr>
            <w:tcW w:w="480" w:type="pct"/>
            <w:vAlign w:val="center"/>
          </w:tcPr>
          <w:p w14:paraId="79794EB6" w14:textId="77777777" w:rsidR="009631B5" w:rsidRPr="003279FB" w:rsidRDefault="009631B5" w:rsidP="009631B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sz w:val="18"/>
                <w:szCs w:val="18"/>
              </w:rPr>
              <w:t>12</w:t>
            </w:r>
          </w:p>
        </w:tc>
        <w:tc>
          <w:tcPr>
            <w:tcW w:w="470" w:type="pct"/>
            <w:vAlign w:val="center"/>
          </w:tcPr>
          <w:p w14:paraId="3DCD9700" w14:textId="77777777" w:rsidR="009631B5" w:rsidRPr="003279FB" w:rsidRDefault="009631B5" w:rsidP="009631B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sz w:val="18"/>
                <w:szCs w:val="18"/>
              </w:rPr>
              <w:t>13</w:t>
            </w:r>
          </w:p>
        </w:tc>
        <w:tc>
          <w:tcPr>
            <w:tcW w:w="508" w:type="pct"/>
            <w:vAlign w:val="center"/>
          </w:tcPr>
          <w:p w14:paraId="1326B0A5" w14:textId="77777777" w:rsidR="009631B5" w:rsidRPr="003279FB" w:rsidRDefault="009631B5" w:rsidP="009631B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sz w:val="18"/>
                <w:szCs w:val="18"/>
              </w:rPr>
              <w:t>14</w:t>
            </w:r>
          </w:p>
        </w:tc>
        <w:tc>
          <w:tcPr>
            <w:tcW w:w="497" w:type="pct"/>
            <w:vAlign w:val="center"/>
          </w:tcPr>
          <w:p w14:paraId="4E537505" w14:textId="77777777" w:rsidR="009631B5" w:rsidRPr="003279FB" w:rsidRDefault="009631B5" w:rsidP="009631B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sz w:val="18"/>
                <w:szCs w:val="18"/>
              </w:rPr>
              <w:t>15</w:t>
            </w:r>
          </w:p>
        </w:tc>
        <w:tc>
          <w:tcPr>
            <w:tcW w:w="446" w:type="pct"/>
            <w:vAlign w:val="center"/>
          </w:tcPr>
          <w:p w14:paraId="72BD1ACD" w14:textId="77777777" w:rsidR="009631B5" w:rsidRPr="003279FB" w:rsidRDefault="009631B5" w:rsidP="009631B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sz w:val="18"/>
                <w:szCs w:val="18"/>
              </w:rPr>
              <w:t>16</w:t>
            </w:r>
          </w:p>
        </w:tc>
        <w:tc>
          <w:tcPr>
            <w:tcW w:w="473" w:type="pct"/>
            <w:vAlign w:val="center"/>
          </w:tcPr>
          <w:p w14:paraId="5BBA3071" w14:textId="77777777" w:rsidR="009631B5" w:rsidRPr="003279FB" w:rsidRDefault="009631B5" w:rsidP="009631B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sz w:val="18"/>
                <w:szCs w:val="18"/>
              </w:rPr>
              <w:t>17</w:t>
            </w:r>
          </w:p>
        </w:tc>
        <w:tc>
          <w:tcPr>
            <w:tcW w:w="530" w:type="pct"/>
            <w:vAlign w:val="center"/>
          </w:tcPr>
          <w:p w14:paraId="10E15691" w14:textId="77777777" w:rsidR="009631B5" w:rsidRPr="003279FB" w:rsidRDefault="009631B5" w:rsidP="009631B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sz w:val="18"/>
                <w:szCs w:val="18"/>
              </w:rPr>
              <w:t>18</w:t>
            </w:r>
          </w:p>
        </w:tc>
        <w:tc>
          <w:tcPr>
            <w:tcW w:w="452" w:type="pct"/>
            <w:vAlign w:val="center"/>
          </w:tcPr>
          <w:p w14:paraId="2FC2A14A" w14:textId="77777777" w:rsidR="009631B5" w:rsidRPr="003279FB" w:rsidRDefault="009631B5" w:rsidP="009631B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sz w:val="18"/>
                <w:szCs w:val="18"/>
              </w:rPr>
              <w:t>19</w:t>
            </w:r>
          </w:p>
        </w:tc>
        <w:tc>
          <w:tcPr>
            <w:tcW w:w="530" w:type="pct"/>
            <w:vAlign w:val="center"/>
          </w:tcPr>
          <w:p w14:paraId="58B25897" w14:textId="77777777" w:rsidR="009631B5" w:rsidRPr="003279FB" w:rsidRDefault="009631B5" w:rsidP="009631B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</w:tr>
      <w:tr w:rsidR="009631B5" w:rsidRPr="003279FB" w14:paraId="7FAA1436" w14:textId="77777777" w:rsidTr="009172C7">
        <w:tc>
          <w:tcPr>
            <w:tcW w:w="614" w:type="pct"/>
            <w:vAlign w:val="center"/>
          </w:tcPr>
          <w:p w14:paraId="3564A2F6" w14:textId="77777777" w:rsidR="009631B5" w:rsidRPr="003279FB" w:rsidRDefault="009631B5" w:rsidP="009631B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480" w:type="pct"/>
            <w:vAlign w:val="center"/>
          </w:tcPr>
          <w:p w14:paraId="70CC8F08" w14:textId="77777777" w:rsidR="009631B5" w:rsidRPr="003279FB" w:rsidRDefault="009631B5" w:rsidP="009631B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470" w:type="pct"/>
            <w:vAlign w:val="center"/>
          </w:tcPr>
          <w:p w14:paraId="729813AC" w14:textId="77777777" w:rsidR="009631B5" w:rsidRPr="003279FB" w:rsidRDefault="009631B5" w:rsidP="009631B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508" w:type="pct"/>
            <w:vAlign w:val="center"/>
          </w:tcPr>
          <w:p w14:paraId="4F37B1BB" w14:textId="77777777" w:rsidR="009631B5" w:rsidRPr="003279FB" w:rsidRDefault="009631B5" w:rsidP="009631B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497" w:type="pct"/>
            <w:vAlign w:val="center"/>
          </w:tcPr>
          <w:p w14:paraId="26AA43B4" w14:textId="77777777" w:rsidR="009631B5" w:rsidRPr="003279FB" w:rsidRDefault="009631B5" w:rsidP="009631B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446" w:type="pct"/>
            <w:vAlign w:val="center"/>
          </w:tcPr>
          <w:p w14:paraId="6CF41207" w14:textId="5BB9C8D3" w:rsidR="009631B5" w:rsidRPr="003279FB" w:rsidRDefault="009631B5" w:rsidP="009631B5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en-US"/>
              </w:rPr>
            </w:pPr>
            <w:r w:rsidRPr="003279FB">
              <w:rPr>
                <w:rFonts w:asciiTheme="minorHAnsi" w:eastAsia="Times New Roman" w:hAnsiTheme="minorHAnsi" w:cstheme="minorHAnsi"/>
                <w:sz w:val="18"/>
                <w:szCs w:val="18"/>
                <w:lang w:eastAsia="en-US"/>
              </w:rPr>
              <w:t xml:space="preserve">do 10 </w:t>
            </w:r>
            <w:r w:rsidR="00E4237C">
              <w:rPr>
                <w:rFonts w:asciiTheme="minorHAnsi" w:eastAsia="Times New Roman" w:hAnsiTheme="minorHAnsi" w:cstheme="minorHAnsi"/>
                <w:sz w:val="18"/>
                <w:szCs w:val="18"/>
                <w:lang w:eastAsia="en-US"/>
              </w:rPr>
              <w:t xml:space="preserve">-tego </w:t>
            </w:r>
            <w:r w:rsidRPr="003279FB">
              <w:rPr>
                <w:rFonts w:asciiTheme="minorHAnsi" w:eastAsia="Times New Roman" w:hAnsiTheme="minorHAnsi" w:cstheme="minorHAnsi"/>
                <w:sz w:val="18"/>
                <w:szCs w:val="18"/>
                <w:lang w:eastAsia="en-US"/>
              </w:rPr>
              <w:t>każdego miesiąca</w:t>
            </w:r>
            <w:r w:rsidR="00291FA0" w:rsidRPr="003279FB">
              <w:rPr>
                <w:rFonts w:asciiTheme="minorHAnsi" w:eastAsia="Times New Roman" w:hAnsiTheme="minorHAnsi" w:cstheme="minorHAnsi"/>
                <w:sz w:val="18"/>
                <w:szCs w:val="18"/>
                <w:lang w:eastAsia="en-US"/>
              </w:rPr>
              <w:t xml:space="preserve"> lub </w:t>
            </w:r>
            <w:r w:rsidR="00856455" w:rsidRPr="003279FB">
              <w:rPr>
                <w:rFonts w:asciiTheme="minorHAnsi" w:eastAsia="Times New Roman" w:hAnsiTheme="minorHAnsi" w:cstheme="minorHAnsi"/>
                <w:sz w:val="18"/>
                <w:szCs w:val="18"/>
                <w:lang w:eastAsia="en-US"/>
              </w:rPr>
              <w:t>w sposób określony w umowie</w:t>
            </w:r>
          </w:p>
          <w:p w14:paraId="6A6474E0" w14:textId="77777777" w:rsidR="009631B5" w:rsidRPr="003279FB" w:rsidRDefault="009631B5" w:rsidP="009631B5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473" w:type="pct"/>
            <w:vAlign w:val="center"/>
          </w:tcPr>
          <w:p w14:paraId="2AE4A997" w14:textId="77777777" w:rsidR="009631B5" w:rsidRPr="003279FB" w:rsidRDefault="009631B5" w:rsidP="009631B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sz w:val="18"/>
                <w:szCs w:val="18"/>
              </w:rPr>
              <w:t>Zgodnie z Zarządzeniem Burmistrza</w:t>
            </w:r>
          </w:p>
          <w:p w14:paraId="214AD522" w14:textId="77777777" w:rsidR="009631B5" w:rsidRPr="003279FB" w:rsidRDefault="009631B5" w:rsidP="009631B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30" w:type="pct"/>
            <w:vAlign w:val="center"/>
          </w:tcPr>
          <w:p w14:paraId="471EEDFD" w14:textId="0608B465" w:rsidR="009631B5" w:rsidRPr="003279FB" w:rsidRDefault="006E4C5C" w:rsidP="009631B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  <w:lang w:eastAsia="en-US"/>
              </w:rPr>
              <w:t>1 rok</w:t>
            </w:r>
          </w:p>
        </w:tc>
        <w:tc>
          <w:tcPr>
            <w:tcW w:w="452" w:type="pct"/>
            <w:vAlign w:val="center"/>
          </w:tcPr>
          <w:p w14:paraId="089CEAFD" w14:textId="10ABC061" w:rsidR="009631B5" w:rsidRPr="003279FB" w:rsidRDefault="00E146A7" w:rsidP="009631B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sz w:val="18"/>
                <w:szCs w:val="18"/>
              </w:rPr>
              <w:t xml:space="preserve">Cena zostanie ustalona w wyniku </w:t>
            </w:r>
            <w:r w:rsidR="00565837" w:rsidRPr="003279FB">
              <w:rPr>
                <w:rFonts w:asciiTheme="minorHAnsi" w:hAnsiTheme="minorHAnsi" w:cstheme="minorHAnsi"/>
                <w:sz w:val="18"/>
                <w:szCs w:val="18"/>
              </w:rPr>
              <w:t>przetargu</w:t>
            </w:r>
            <w:r w:rsidRPr="003279FB">
              <w:rPr>
                <w:rFonts w:asciiTheme="minorHAnsi" w:hAnsiTheme="minorHAnsi" w:cstheme="minorHAnsi"/>
                <w:sz w:val="18"/>
                <w:szCs w:val="18"/>
              </w:rPr>
              <w:t xml:space="preserve"> ustnego </w:t>
            </w:r>
            <w:r w:rsidR="00565837" w:rsidRPr="003279FB">
              <w:rPr>
                <w:rFonts w:asciiTheme="minorHAnsi" w:hAnsiTheme="minorHAnsi" w:cstheme="minorHAnsi"/>
                <w:sz w:val="18"/>
                <w:szCs w:val="18"/>
              </w:rPr>
              <w:t>nieograniczonego</w:t>
            </w:r>
            <w:r w:rsidRPr="003279FB">
              <w:rPr>
                <w:rFonts w:asciiTheme="minorHAnsi" w:hAnsiTheme="minorHAnsi" w:cstheme="minorHAnsi"/>
                <w:sz w:val="18"/>
                <w:szCs w:val="18"/>
              </w:rPr>
              <w:t xml:space="preserve"> przy cenie wyjściowej 17,00 zł/m2 + VAT </w:t>
            </w:r>
          </w:p>
        </w:tc>
        <w:tc>
          <w:tcPr>
            <w:tcW w:w="530" w:type="pct"/>
            <w:vAlign w:val="center"/>
          </w:tcPr>
          <w:p w14:paraId="06EFAADB" w14:textId="77777777" w:rsidR="009631B5" w:rsidRPr="003279FB" w:rsidRDefault="009631B5" w:rsidP="009631B5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en-US"/>
              </w:rPr>
            </w:pPr>
            <w:r w:rsidRPr="003279FB">
              <w:rPr>
                <w:rFonts w:asciiTheme="minorHAnsi" w:eastAsia="Times New Roman" w:hAnsiTheme="minorHAnsi" w:cstheme="minorHAnsi"/>
                <w:sz w:val="18"/>
                <w:szCs w:val="18"/>
                <w:lang w:eastAsia="en-US"/>
              </w:rPr>
              <w:t>zgodnie</w:t>
            </w:r>
          </w:p>
          <w:p w14:paraId="337A36DA" w14:textId="484DA26F" w:rsidR="009631B5" w:rsidRPr="003279FB" w:rsidRDefault="00072145" w:rsidP="009631B5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en-US"/>
              </w:rPr>
            </w:pPr>
            <w:r w:rsidRPr="003279FB">
              <w:rPr>
                <w:rFonts w:asciiTheme="minorHAnsi" w:eastAsia="Times New Roman" w:hAnsiTheme="minorHAnsi" w:cstheme="minorHAnsi"/>
                <w:sz w:val="18"/>
                <w:szCs w:val="18"/>
                <w:lang w:eastAsia="en-US"/>
              </w:rPr>
              <w:t>z Z</w:t>
            </w:r>
            <w:r w:rsidR="00835B81" w:rsidRPr="003279FB">
              <w:rPr>
                <w:rFonts w:asciiTheme="minorHAnsi" w:eastAsia="Times New Roman" w:hAnsiTheme="minorHAnsi" w:cstheme="minorHAnsi"/>
                <w:sz w:val="18"/>
                <w:szCs w:val="18"/>
                <w:lang w:eastAsia="en-US"/>
              </w:rPr>
              <w:t>arządzeniem nr</w:t>
            </w:r>
            <w:r w:rsidR="00B61630" w:rsidRPr="003279FB">
              <w:rPr>
                <w:rFonts w:asciiTheme="minorHAnsi" w:eastAsia="Times New Roman" w:hAnsiTheme="minorHAnsi" w:cstheme="minorHAnsi"/>
                <w:sz w:val="18"/>
                <w:szCs w:val="18"/>
                <w:lang w:eastAsia="en-US"/>
              </w:rPr>
              <w:t xml:space="preserve"> 182</w:t>
            </w:r>
            <w:r w:rsidR="00835B81" w:rsidRPr="003279FB">
              <w:rPr>
                <w:rFonts w:asciiTheme="minorHAnsi" w:eastAsia="Times New Roman" w:hAnsiTheme="minorHAnsi" w:cstheme="minorHAnsi"/>
                <w:sz w:val="18"/>
                <w:szCs w:val="18"/>
                <w:lang w:eastAsia="en-US"/>
              </w:rPr>
              <w:t>/2021</w:t>
            </w:r>
          </w:p>
          <w:p w14:paraId="729711DF" w14:textId="77777777" w:rsidR="009631B5" w:rsidRPr="003279FB" w:rsidRDefault="009631B5" w:rsidP="009631B5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en-US"/>
              </w:rPr>
            </w:pPr>
            <w:r w:rsidRPr="003279FB">
              <w:rPr>
                <w:rFonts w:asciiTheme="minorHAnsi" w:eastAsia="Times New Roman" w:hAnsiTheme="minorHAnsi" w:cstheme="minorHAnsi"/>
                <w:sz w:val="18"/>
                <w:szCs w:val="18"/>
                <w:lang w:eastAsia="en-US"/>
              </w:rPr>
              <w:t>Burmistrza Miasta i Gminy Górzno</w:t>
            </w:r>
          </w:p>
          <w:p w14:paraId="34051619" w14:textId="77777777" w:rsidR="00B61630" w:rsidRPr="003279FB" w:rsidRDefault="00835B81" w:rsidP="00B61630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en-US"/>
              </w:rPr>
            </w:pPr>
            <w:r w:rsidRPr="003279FB">
              <w:rPr>
                <w:rFonts w:asciiTheme="minorHAnsi" w:eastAsia="Times New Roman" w:hAnsiTheme="minorHAnsi" w:cstheme="minorHAnsi"/>
                <w:sz w:val="18"/>
                <w:szCs w:val="18"/>
                <w:lang w:eastAsia="en-US"/>
              </w:rPr>
              <w:t>z dnia</w:t>
            </w:r>
            <w:r w:rsidR="00B61630" w:rsidRPr="003279FB">
              <w:rPr>
                <w:rFonts w:asciiTheme="minorHAnsi" w:eastAsia="Times New Roman" w:hAnsiTheme="minorHAnsi" w:cstheme="minorHAnsi"/>
                <w:sz w:val="18"/>
                <w:szCs w:val="18"/>
                <w:lang w:eastAsia="en-US"/>
              </w:rPr>
              <w:t xml:space="preserve"> </w:t>
            </w:r>
          </w:p>
          <w:p w14:paraId="0F16FB0E" w14:textId="7431C2A4" w:rsidR="009631B5" w:rsidRPr="003279FB" w:rsidRDefault="00B61630" w:rsidP="00B61630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en-US"/>
              </w:rPr>
            </w:pPr>
            <w:r w:rsidRPr="003279FB">
              <w:rPr>
                <w:rFonts w:asciiTheme="minorHAnsi" w:eastAsia="Times New Roman" w:hAnsiTheme="minorHAnsi" w:cstheme="minorHAnsi"/>
                <w:sz w:val="18"/>
                <w:szCs w:val="18"/>
                <w:lang w:eastAsia="en-US"/>
              </w:rPr>
              <w:t>16.03.2021 r.</w:t>
            </w:r>
          </w:p>
        </w:tc>
      </w:tr>
    </w:tbl>
    <w:p w14:paraId="3AD64A70" w14:textId="77777777" w:rsidR="00D53EC8" w:rsidRPr="00FB73AA" w:rsidRDefault="00D53EC8" w:rsidP="00D53EC8">
      <w:pPr>
        <w:rPr>
          <w:rFonts w:asciiTheme="minorHAnsi" w:hAnsiTheme="minorHAnsi" w:cstheme="minorHAnsi"/>
          <w:sz w:val="18"/>
          <w:szCs w:val="18"/>
        </w:rPr>
      </w:pPr>
    </w:p>
    <w:sectPr w:rsidR="00D53EC8" w:rsidRPr="00FB73AA" w:rsidSect="006300D3">
      <w:pgSz w:w="16838" w:h="11906" w:orient="landscape"/>
      <w:pgMar w:top="568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7B23C6"/>
    <w:multiLevelType w:val="hybridMultilevel"/>
    <w:tmpl w:val="456CB634"/>
    <w:lvl w:ilvl="0" w:tplc="6CB4C01A">
      <w:start w:val="1"/>
      <w:numFmt w:val="bullet"/>
      <w:lvlText w:val="-"/>
      <w:lvlJc w:val="left"/>
    </w:lvl>
    <w:lvl w:ilvl="1" w:tplc="30A0F9F4">
      <w:numFmt w:val="decimal"/>
      <w:lvlText w:val=""/>
      <w:lvlJc w:val="left"/>
    </w:lvl>
    <w:lvl w:ilvl="2" w:tplc="92740A44">
      <w:numFmt w:val="decimal"/>
      <w:lvlText w:val=""/>
      <w:lvlJc w:val="left"/>
    </w:lvl>
    <w:lvl w:ilvl="3" w:tplc="4826613E">
      <w:numFmt w:val="decimal"/>
      <w:lvlText w:val=""/>
      <w:lvlJc w:val="left"/>
    </w:lvl>
    <w:lvl w:ilvl="4" w:tplc="E6E6B62C">
      <w:numFmt w:val="decimal"/>
      <w:lvlText w:val=""/>
      <w:lvlJc w:val="left"/>
    </w:lvl>
    <w:lvl w:ilvl="5" w:tplc="4FB4FA8C">
      <w:numFmt w:val="decimal"/>
      <w:lvlText w:val=""/>
      <w:lvlJc w:val="left"/>
    </w:lvl>
    <w:lvl w:ilvl="6" w:tplc="6EC622AC">
      <w:numFmt w:val="decimal"/>
      <w:lvlText w:val=""/>
      <w:lvlJc w:val="left"/>
    </w:lvl>
    <w:lvl w:ilvl="7" w:tplc="790098C0">
      <w:numFmt w:val="decimal"/>
      <w:lvlText w:val=""/>
      <w:lvlJc w:val="left"/>
    </w:lvl>
    <w:lvl w:ilvl="8" w:tplc="A7D4FF12">
      <w:numFmt w:val="decimal"/>
      <w:lvlText w:val=""/>
      <w:lvlJc w:val="left"/>
    </w:lvl>
  </w:abstractNum>
  <w:num w:numId="1" w16cid:durableId="864367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1AC"/>
    <w:rsid w:val="000027D8"/>
    <w:rsid w:val="0000635A"/>
    <w:rsid w:val="00022BBC"/>
    <w:rsid w:val="0003302D"/>
    <w:rsid w:val="000361EC"/>
    <w:rsid w:val="00045C8D"/>
    <w:rsid w:val="00072145"/>
    <w:rsid w:val="0007771C"/>
    <w:rsid w:val="000852FD"/>
    <w:rsid w:val="0008786F"/>
    <w:rsid w:val="00092385"/>
    <w:rsid w:val="00092B62"/>
    <w:rsid w:val="000A2070"/>
    <w:rsid w:val="00100273"/>
    <w:rsid w:val="0011544C"/>
    <w:rsid w:val="00130727"/>
    <w:rsid w:val="001501FA"/>
    <w:rsid w:val="001C5672"/>
    <w:rsid w:val="001D5893"/>
    <w:rsid w:val="001D5BC9"/>
    <w:rsid w:val="001E3CA0"/>
    <w:rsid w:val="00206973"/>
    <w:rsid w:val="00273E2E"/>
    <w:rsid w:val="0027413B"/>
    <w:rsid w:val="00291FA0"/>
    <w:rsid w:val="002A2908"/>
    <w:rsid w:val="002A4702"/>
    <w:rsid w:val="002C63D1"/>
    <w:rsid w:val="002D0F4D"/>
    <w:rsid w:val="002D6C64"/>
    <w:rsid w:val="003065F2"/>
    <w:rsid w:val="003279FB"/>
    <w:rsid w:val="00344CBA"/>
    <w:rsid w:val="00386108"/>
    <w:rsid w:val="003B4171"/>
    <w:rsid w:val="003E46C1"/>
    <w:rsid w:val="003F0A0A"/>
    <w:rsid w:val="003F2CCC"/>
    <w:rsid w:val="00410DE0"/>
    <w:rsid w:val="00425295"/>
    <w:rsid w:val="004721AC"/>
    <w:rsid w:val="0047654C"/>
    <w:rsid w:val="004B6D50"/>
    <w:rsid w:val="004C06EC"/>
    <w:rsid w:val="004E0545"/>
    <w:rsid w:val="004E6D63"/>
    <w:rsid w:val="005177B8"/>
    <w:rsid w:val="00547248"/>
    <w:rsid w:val="005517FB"/>
    <w:rsid w:val="00565837"/>
    <w:rsid w:val="00571472"/>
    <w:rsid w:val="005776F0"/>
    <w:rsid w:val="005940FA"/>
    <w:rsid w:val="00596405"/>
    <w:rsid w:val="005A0234"/>
    <w:rsid w:val="005A4269"/>
    <w:rsid w:val="005A7416"/>
    <w:rsid w:val="005E52C6"/>
    <w:rsid w:val="006014F4"/>
    <w:rsid w:val="006300D3"/>
    <w:rsid w:val="00645E01"/>
    <w:rsid w:val="0064627E"/>
    <w:rsid w:val="00650BD8"/>
    <w:rsid w:val="00651D63"/>
    <w:rsid w:val="006566FD"/>
    <w:rsid w:val="006621F3"/>
    <w:rsid w:val="00667782"/>
    <w:rsid w:val="00681078"/>
    <w:rsid w:val="0068469F"/>
    <w:rsid w:val="006A04F7"/>
    <w:rsid w:val="006A5A26"/>
    <w:rsid w:val="006D7D0F"/>
    <w:rsid w:val="006E262B"/>
    <w:rsid w:val="006E4C5C"/>
    <w:rsid w:val="0071418C"/>
    <w:rsid w:val="007529F9"/>
    <w:rsid w:val="00770898"/>
    <w:rsid w:val="0077508F"/>
    <w:rsid w:val="00777BB8"/>
    <w:rsid w:val="0079352D"/>
    <w:rsid w:val="007A087F"/>
    <w:rsid w:val="007A2782"/>
    <w:rsid w:val="007C23FD"/>
    <w:rsid w:val="007F2E2C"/>
    <w:rsid w:val="00826540"/>
    <w:rsid w:val="00835B81"/>
    <w:rsid w:val="0085155E"/>
    <w:rsid w:val="00856455"/>
    <w:rsid w:val="0086062F"/>
    <w:rsid w:val="00861EF9"/>
    <w:rsid w:val="008D1D31"/>
    <w:rsid w:val="0090728C"/>
    <w:rsid w:val="00910738"/>
    <w:rsid w:val="009172C7"/>
    <w:rsid w:val="00922A51"/>
    <w:rsid w:val="00945A2D"/>
    <w:rsid w:val="00956108"/>
    <w:rsid w:val="009631B5"/>
    <w:rsid w:val="009A32D8"/>
    <w:rsid w:val="00A02A8F"/>
    <w:rsid w:val="00A0697C"/>
    <w:rsid w:val="00A17DE6"/>
    <w:rsid w:val="00A33A41"/>
    <w:rsid w:val="00A57662"/>
    <w:rsid w:val="00A60C36"/>
    <w:rsid w:val="00A6299C"/>
    <w:rsid w:val="00A7702D"/>
    <w:rsid w:val="00A82084"/>
    <w:rsid w:val="00A85B39"/>
    <w:rsid w:val="00AD501C"/>
    <w:rsid w:val="00AE1FA2"/>
    <w:rsid w:val="00B4460E"/>
    <w:rsid w:val="00B5197E"/>
    <w:rsid w:val="00B61630"/>
    <w:rsid w:val="00B62A43"/>
    <w:rsid w:val="00B931AC"/>
    <w:rsid w:val="00BA2F2B"/>
    <w:rsid w:val="00BC579B"/>
    <w:rsid w:val="00BD72DD"/>
    <w:rsid w:val="00C17F78"/>
    <w:rsid w:val="00C5250D"/>
    <w:rsid w:val="00C534C6"/>
    <w:rsid w:val="00C57D2D"/>
    <w:rsid w:val="00C65AA8"/>
    <w:rsid w:val="00C71957"/>
    <w:rsid w:val="00C74CB7"/>
    <w:rsid w:val="00C77FE5"/>
    <w:rsid w:val="00C9263F"/>
    <w:rsid w:val="00CA4974"/>
    <w:rsid w:val="00CE0E55"/>
    <w:rsid w:val="00CF3A28"/>
    <w:rsid w:val="00D2220F"/>
    <w:rsid w:val="00D22D19"/>
    <w:rsid w:val="00D53EC8"/>
    <w:rsid w:val="00D8213E"/>
    <w:rsid w:val="00D87E3E"/>
    <w:rsid w:val="00D9565B"/>
    <w:rsid w:val="00DB26A2"/>
    <w:rsid w:val="00DB497D"/>
    <w:rsid w:val="00DE7ED3"/>
    <w:rsid w:val="00E146A7"/>
    <w:rsid w:val="00E34BBB"/>
    <w:rsid w:val="00E4237C"/>
    <w:rsid w:val="00E455FC"/>
    <w:rsid w:val="00E45C23"/>
    <w:rsid w:val="00E94353"/>
    <w:rsid w:val="00E95817"/>
    <w:rsid w:val="00EB758A"/>
    <w:rsid w:val="00ED7EA0"/>
    <w:rsid w:val="00F00D2D"/>
    <w:rsid w:val="00F23F4C"/>
    <w:rsid w:val="00F8392A"/>
    <w:rsid w:val="00F84E2C"/>
    <w:rsid w:val="00F86994"/>
    <w:rsid w:val="00FB73AA"/>
    <w:rsid w:val="00FD7600"/>
    <w:rsid w:val="00FF1D8C"/>
    <w:rsid w:val="00FF7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D97FE"/>
  <w15:docId w15:val="{A1CF6031-D959-4C80-A6E2-5470C4418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721AC"/>
    <w:pPr>
      <w:spacing w:after="0" w:line="240" w:lineRule="auto"/>
    </w:pPr>
    <w:rPr>
      <w:rFonts w:ascii="Times New Roman" w:eastAsiaTheme="minorEastAsia" w:hAnsi="Times New Roman" w:cs="Times New Roman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8392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6299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6299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721AC"/>
    <w:pPr>
      <w:spacing w:after="0" w:line="240" w:lineRule="auto"/>
    </w:pPr>
    <w:rPr>
      <w:rFonts w:ascii="Times New Roman" w:eastAsiaTheme="minorEastAsia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74CB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4CB7"/>
    <w:rPr>
      <w:rFonts w:ascii="Tahoma" w:eastAsiaTheme="minorEastAsia" w:hAnsi="Tahoma" w:cs="Tahoma"/>
      <w:sz w:val="16"/>
      <w:szCs w:val="1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F839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A6299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A6299C"/>
    <w:rPr>
      <w:rFonts w:asciiTheme="majorHAnsi" w:eastAsiaTheme="majorEastAsia" w:hAnsiTheme="majorHAnsi" w:cstheme="majorBidi"/>
      <w:b/>
      <w:bCs/>
      <w:color w:val="4F81BD" w:themeColor="accent1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A6299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A6299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349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60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18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39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41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36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24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438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Kwiatkowski Daniel</dc:creator>
  <cp:lastModifiedBy>Czerwińska Renata</cp:lastModifiedBy>
  <cp:revision>2</cp:revision>
  <cp:lastPrinted>2022-04-07T09:21:00Z</cp:lastPrinted>
  <dcterms:created xsi:type="dcterms:W3CDTF">2022-04-07T11:01:00Z</dcterms:created>
  <dcterms:modified xsi:type="dcterms:W3CDTF">2022-04-07T11:01:00Z</dcterms:modified>
</cp:coreProperties>
</file>