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F81D" w14:textId="2F654392" w:rsidR="0092717C" w:rsidRPr="00824379" w:rsidRDefault="00951247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 xml:space="preserve">ZARZĄDZENIE Nr  </w:t>
      </w:r>
      <w:r w:rsidR="00D8585E">
        <w:rPr>
          <w:rFonts w:cstheme="minorHAnsi"/>
          <w:b/>
          <w:bCs/>
          <w:iCs/>
          <w:sz w:val="24"/>
          <w:szCs w:val="24"/>
        </w:rPr>
        <w:t>257</w:t>
      </w:r>
      <w:r w:rsidR="00824379" w:rsidRPr="00824379">
        <w:rPr>
          <w:rFonts w:cstheme="minorHAnsi"/>
          <w:b/>
          <w:bCs/>
          <w:iCs/>
          <w:sz w:val="24"/>
          <w:szCs w:val="24"/>
        </w:rPr>
        <w:t>/202</w:t>
      </w:r>
      <w:r w:rsidR="00B209FB">
        <w:rPr>
          <w:rFonts w:cstheme="minorHAnsi"/>
          <w:b/>
          <w:bCs/>
          <w:iCs/>
          <w:sz w:val="24"/>
          <w:szCs w:val="24"/>
        </w:rPr>
        <w:t>2</w:t>
      </w:r>
    </w:p>
    <w:p w14:paraId="0CD55B03" w14:textId="77777777" w:rsidR="00406CB5" w:rsidRPr="00824379" w:rsidRDefault="0092717C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>Burmistrza</w:t>
      </w:r>
      <w:r w:rsidR="00406CB5" w:rsidRPr="00824379">
        <w:rPr>
          <w:rFonts w:cstheme="minorHAnsi"/>
          <w:b/>
          <w:bCs/>
          <w:iCs/>
          <w:sz w:val="24"/>
          <w:szCs w:val="24"/>
        </w:rPr>
        <w:t xml:space="preserve"> Miasta i Gminy Górzno</w:t>
      </w:r>
      <w:r w:rsidR="007E48E8" w:rsidRPr="00824379">
        <w:rPr>
          <w:rFonts w:cstheme="minorHAnsi"/>
          <w:b/>
          <w:bCs/>
          <w:iCs/>
          <w:sz w:val="24"/>
          <w:szCs w:val="24"/>
        </w:rPr>
        <w:t>,</w:t>
      </w:r>
    </w:p>
    <w:p w14:paraId="701139D5" w14:textId="6524B999" w:rsidR="0092717C" w:rsidRPr="00824379" w:rsidRDefault="007E48E8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24379">
        <w:rPr>
          <w:rFonts w:cstheme="minorHAnsi"/>
          <w:b/>
          <w:bCs/>
          <w:iCs/>
          <w:sz w:val="24"/>
          <w:szCs w:val="24"/>
        </w:rPr>
        <w:t xml:space="preserve"> </w:t>
      </w:r>
      <w:r w:rsidR="001A6957" w:rsidRPr="00824379">
        <w:rPr>
          <w:rFonts w:cstheme="minorHAnsi"/>
          <w:b/>
          <w:bCs/>
          <w:iCs/>
          <w:sz w:val="24"/>
          <w:szCs w:val="24"/>
        </w:rPr>
        <w:t xml:space="preserve">z </w:t>
      </w:r>
      <w:r w:rsidR="00777E6B" w:rsidRPr="00824379">
        <w:rPr>
          <w:rFonts w:cstheme="minorHAnsi"/>
          <w:b/>
          <w:bCs/>
          <w:iCs/>
          <w:sz w:val="24"/>
          <w:szCs w:val="24"/>
        </w:rPr>
        <w:t xml:space="preserve">dnia </w:t>
      </w:r>
      <w:r w:rsidR="00CD3389">
        <w:rPr>
          <w:rFonts w:cstheme="minorHAnsi"/>
          <w:b/>
          <w:bCs/>
          <w:iCs/>
          <w:sz w:val="24"/>
          <w:szCs w:val="24"/>
        </w:rPr>
        <w:t>26</w:t>
      </w:r>
      <w:r w:rsidR="00824379" w:rsidRPr="00824379">
        <w:rPr>
          <w:rFonts w:cstheme="minorHAnsi"/>
          <w:b/>
          <w:bCs/>
          <w:iCs/>
          <w:sz w:val="24"/>
          <w:szCs w:val="24"/>
        </w:rPr>
        <w:t xml:space="preserve"> stycznia</w:t>
      </w:r>
      <w:r w:rsidR="00777E6B" w:rsidRPr="00824379">
        <w:rPr>
          <w:rFonts w:cstheme="minorHAnsi"/>
          <w:b/>
          <w:bCs/>
          <w:iCs/>
          <w:sz w:val="24"/>
          <w:szCs w:val="24"/>
        </w:rPr>
        <w:t xml:space="preserve"> </w:t>
      </w:r>
      <w:r w:rsidR="00824379" w:rsidRPr="00824379">
        <w:rPr>
          <w:rFonts w:cstheme="minorHAnsi"/>
          <w:b/>
          <w:bCs/>
          <w:iCs/>
          <w:sz w:val="24"/>
          <w:szCs w:val="24"/>
        </w:rPr>
        <w:t>202</w:t>
      </w:r>
      <w:r w:rsidR="00B209FB">
        <w:rPr>
          <w:rFonts w:cstheme="minorHAnsi"/>
          <w:b/>
          <w:bCs/>
          <w:iCs/>
          <w:sz w:val="24"/>
          <w:szCs w:val="24"/>
        </w:rPr>
        <w:t>2</w:t>
      </w:r>
      <w:r w:rsidR="00355D3E" w:rsidRPr="00824379">
        <w:rPr>
          <w:rFonts w:cstheme="minorHAnsi"/>
          <w:b/>
          <w:bCs/>
          <w:iCs/>
          <w:sz w:val="24"/>
          <w:szCs w:val="24"/>
        </w:rPr>
        <w:t>r.</w:t>
      </w:r>
    </w:p>
    <w:p w14:paraId="5FE4A5F9" w14:textId="77777777" w:rsidR="00855B07" w:rsidRPr="00824379" w:rsidRDefault="00855B07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</w:rPr>
      </w:pPr>
    </w:p>
    <w:p w14:paraId="61C03C90" w14:textId="77777777" w:rsidR="0092717C" w:rsidRPr="00824379" w:rsidRDefault="0092717C" w:rsidP="007F27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</w:rPr>
      </w:pPr>
    </w:p>
    <w:p w14:paraId="26E04ADD" w14:textId="3513B188" w:rsidR="0092717C" w:rsidRPr="00824379" w:rsidRDefault="00855B07" w:rsidP="007F270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24379">
        <w:rPr>
          <w:rFonts w:cstheme="minorHAnsi"/>
          <w:b/>
          <w:bCs/>
          <w:sz w:val="24"/>
          <w:szCs w:val="24"/>
        </w:rPr>
        <w:t xml:space="preserve">w </w:t>
      </w:r>
      <w:r w:rsidR="0092717C" w:rsidRPr="00824379">
        <w:rPr>
          <w:rFonts w:cstheme="minorHAnsi"/>
          <w:b/>
          <w:bCs/>
          <w:sz w:val="24"/>
          <w:szCs w:val="24"/>
        </w:rPr>
        <w:t xml:space="preserve"> sprawie </w:t>
      </w:r>
      <w:r w:rsidR="00657A93" w:rsidRPr="00824379">
        <w:rPr>
          <w:rFonts w:cstheme="minorHAnsi"/>
          <w:b/>
          <w:bCs/>
          <w:sz w:val="24"/>
          <w:szCs w:val="24"/>
        </w:rPr>
        <w:t>zatwierdzenia p</w:t>
      </w:r>
      <w:r w:rsidR="00824379" w:rsidRPr="00824379">
        <w:rPr>
          <w:rFonts w:cstheme="minorHAnsi"/>
          <w:b/>
          <w:bCs/>
          <w:sz w:val="24"/>
          <w:szCs w:val="24"/>
        </w:rPr>
        <w:t>lanu kontroli zarządczej w 202</w:t>
      </w:r>
      <w:r w:rsidR="00B209FB">
        <w:rPr>
          <w:rFonts w:cstheme="minorHAnsi"/>
          <w:b/>
          <w:bCs/>
          <w:sz w:val="24"/>
          <w:szCs w:val="24"/>
        </w:rPr>
        <w:t xml:space="preserve">2 </w:t>
      </w:r>
      <w:r w:rsidR="00657A93" w:rsidRPr="00824379">
        <w:rPr>
          <w:rFonts w:cstheme="minorHAnsi"/>
          <w:b/>
          <w:bCs/>
          <w:sz w:val="24"/>
          <w:szCs w:val="24"/>
        </w:rPr>
        <w:t>roku</w:t>
      </w:r>
      <w:r w:rsidRPr="00824379">
        <w:rPr>
          <w:rFonts w:cstheme="minorHAnsi"/>
          <w:b/>
          <w:bCs/>
          <w:sz w:val="24"/>
          <w:szCs w:val="24"/>
        </w:rPr>
        <w:t xml:space="preserve"> </w:t>
      </w:r>
    </w:p>
    <w:p w14:paraId="05A4BF01" w14:textId="77777777" w:rsidR="0092717C" w:rsidRPr="00824379" w:rsidRDefault="0092717C" w:rsidP="007F270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79BB394" w14:textId="4AD9B68B" w:rsidR="00B16908" w:rsidRPr="00824379" w:rsidRDefault="0092717C" w:rsidP="00953B4E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>Na podstawie art. 33 ust. 3</w:t>
      </w:r>
      <w:r w:rsidR="00657A93" w:rsidRPr="00824379">
        <w:rPr>
          <w:rFonts w:cstheme="minorHAnsi"/>
          <w:sz w:val="24"/>
          <w:szCs w:val="24"/>
        </w:rPr>
        <w:t xml:space="preserve"> i 5</w:t>
      </w:r>
      <w:r w:rsidRPr="00824379">
        <w:rPr>
          <w:rFonts w:cstheme="minorHAnsi"/>
          <w:sz w:val="24"/>
          <w:szCs w:val="24"/>
        </w:rPr>
        <w:t xml:space="preserve"> ustawy z dnia 8 marc</w:t>
      </w:r>
      <w:r w:rsidR="002F3C82" w:rsidRPr="00824379">
        <w:rPr>
          <w:rFonts w:cstheme="minorHAnsi"/>
          <w:sz w:val="24"/>
          <w:szCs w:val="24"/>
        </w:rPr>
        <w:t xml:space="preserve">a 1990r. o samorządzie gminnym </w:t>
      </w:r>
      <w:r w:rsidR="00824379" w:rsidRPr="00824379">
        <w:rPr>
          <w:rFonts w:cstheme="minorHAnsi"/>
          <w:sz w:val="24"/>
          <w:szCs w:val="24"/>
        </w:rPr>
        <w:br/>
      </w:r>
      <w:r w:rsidR="002F3C82" w:rsidRPr="00824379">
        <w:rPr>
          <w:rFonts w:cstheme="minorHAnsi"/>
          <w:sz w:val="24"/>
          <w:szCs w:val="24"/>
        </w:rPr>
        <w:t>(</w:t>
      </w:r>
      <w:proofErr w:type="spellStart"/>
      <w:r w:rsidR="00432848" w:rsidRPr="00824379">
        <w:rPr>
          <w:rFonts w:cstheme="minorHAnsi"/>
          <w:sz w:val="24"/>
          <w:szCs w:val="24"/>
        </w:rPr>
        <w:t>t.j</w:t>
      </w:r>
      <w:proofErr w:type="spellEnd"/>
      <w:r w:rsidR="00432848" w:rsidRPr="00824379">
        <w:rPr>
          <w:rFonts w:cstheme="minorHAnsi"/>
          <w:sz w:val="24"/>
          <w:szCs w:val="24"/>
        </w:rPr>
        <w:t xml:space="preserve">. </w:t>
      </w:r>
      <w:r w:rsidR="00824379" w:rsidRPr="00824379">
        <w:rPr>
          <w:rFonts w:cstheme="minorHAnsi"/>
          <w:sz w:val="24"/>
          <w:szCs w:val="24"/>
        </w:rPr>
        <w:t>Dz. U. z 202</w:t>
      </w:r>
      <w:r w:rsidR="00B209FB">
        <w:rPr>
          <w:rFonts w:cstheme="minorHAnsi"/>
          <w:sz w:val="24"/>
          <w:szCs w:val="24"/>
        </w:rPr>
        <w:t>1</w:t>
      </w:r>
      <w:r w:rsidRPr="00824379">
        <w:rPr>
          <w:rFonts w:cstheme="minorHAnsi"/>
          <w:sz w:val="24"/>
          <w:szCs w:val="24"/>
        </w:rPr>
        <w:t>r.</w:t>
      </w:r>
      <w:r w:rsidR="006175C4" w:rsidRPr="00824379">
        <w:rPr>
          <w:rFonts w:cstheme="minorHAnsi"/>
          <w:sz w:val="24"/>
          <w:szCs w:val="24"/>
        </w:rPr>
        <w:t>,</w:t>
      </w:r>
      <w:r w:rsidRPr="00824379">
        <w:rPr>
          <w:rFonts w:cstheme="minorHAnsi"/>
          <w:sz w:val="24"/>
          <w:szCs w:val="24"/>
        </w:rPr>
        <w:t xml:space="preserve"> poz. </w:t>
      </w:r>
      <w:r w:rsidR="00824379" w:rsidRPr="00824379">
        <w:rPr>
          <w:rFonts w:cstheme="minorHAnsi"/>
          <w:sz w:val="24"/>
          <w:szCs w:val="24"/>
        </w:rPr>
        <w:t>13</w:t>
      </w:r>
      <w:r w:rsidR="00B209FB">
        <w:rPr>
          <w:rFonts w:cstheme="minorHAnsi"/>
          <w:sz w:val="24"/>
          <w:szCs w:val="24"/>
        </w:rPr>
        <w:t>72</w:t>
      </w:r>
      <w:r w:rsidRPr="00824379">
        <w:rPr>
          <w:rFonts w:cstheme="minorHAnsi"/>
          <w:sz w:val="24"/>
          <w:szCs w:val="24"/>
        </w:rPr>
        <w:t xml:space="preserve"> z </w:t>
      </w:r>
      <w:proofErr w:type="spellStart"/>
      <w:r w:rsidRPr="00824379">
        <w:rPr>
          <w:rFonts w:cstheme="minorHAnsi"/>
          <w:sz w:val="24"/>
          <w:szCs w:val="24"/>
        </w:rPr>
        <w:t>późn</w:t>
      </w:r>
      <w:proofErr w:type="spellEnd"/>
      <w:r w:rsidRPr="00824379">
        <w:rPr>
          <w:rFonts w:cstheme="minorHAnsi"/>
          <w:sz w:val="24"/>
          <w:szCs w:val="24"/>
        </w:rPr>
        <w:t>. zm.</w:t>
      </w:r>
      <w:r w:rsidR="002F3C82" w:rsidRPr="00824379">
        <w:rPr>
          <w:rFonts w:cstheme="minorHAnsi"/>
          <w:sz w:val="24"/>
          <w:szCs w:val="24"/>
        </w:rPr>
        <w:t>)</w:t>
      </w:r>
      <w:r w:rsidR="00657A93" w:rsidRPr="00824379">
        <w:rPr>
          <w:rFonts w:cstheme="minorHAnsi"/>
          <w:sz w:val="24"/>
          <w:szCs w:val="24"/>
        </w:rPr>
        <w:t>, §14 ust. 1-3 Zarządzenia Nr 54/2011 w sprawie określenia sposobu prowadzenia kontroli zarządczej w Urzędzie Gminy w Górznie i jednostkach organizacyjnych Gminy Górz</w:t>
      </w:r>
      <w:r w:rsidR="00967FF4" w:rsidRPr="00824379">
        <w:rPr>
          <w:rFonts w:cstheme="minorHAnsi"/>
          <w:sz w:val="24"/>
          <w:szCs w:val="24"/>
        </w:rPr>
        <w:t xml:space="preserve">no oraz zasad jej koordynacji, </w:t>
      </w:r>
      <w:r w:rsidR="00657A93" w:rsidRPr="00824379">
        <w:rPr>
          <w:rFonts w:cstheme="minorHAnsi"/>
          <w:sz w:val="24"/>
          <w:szCs w:val="24"/>
        </w:rPr>
        <w:t>w związku z art. 69 ust. 1 pkt 2 ustawy z dnia 27 sierpnia 2009r. o finansach publicznych (</w:t>
      </w:r>
      <w:proofErr w:type="spellStart"/>
      <w:r w:rsidR="00657A93" w:rsidRPr="00824379">
        <w:rPr>
          <w:rFonts w:cstheme="minorHAnsi"/>
          <w:sz w:val="24"/>
          <w:szCs w:val="24"/>
        </w:rPr>
        <w:t>t.j</w:t>
      </w:r>
      <w:proofErr w:type="spellEnd"/>
      <w:r w:rsidR="00657A93" w:rsidRPr="00824379">
        <w:rPr>
          <w:rFonts w:cstheme="minorHAnsi"/>
          <w:sz w:val="24"/>
          <w:szCs w:val="24"/>
        </w:rPr>
        <w:t>. Dz.U. z 20</w:t>
      </w:r>
      <w:r w:rsidR="002A0088">
        <w:rPr>
          <w:rFonts w:cstheme="minorHAnsi"/>
          <w:sz w:val="24"/>
          <w:szCs w:val="24"/>
        </w:rPr>
        <w:t>21</w:t>
      </w:r>
      <w:r w:rsidR="001630FC" w:rsidRPr="00824379">
        <w:rPr>
          <w:rFonts w:cstheme="minorHAnsi"/>
          <w:sz w:val="24"/>
          <w:szCs w:val="24"/>
        </w:rPr>
        <w:t>r.</w:t>
      </w:r>
      <w:r w:rsidR="00657A93" w:rsidRPr="00824379">
        <w:rPr>
          <w:rFonts w:cstheme="minorHAnsi"/>
          <w:sz w:val="24"/>
          <w:szCs w:val="24"/>
        </w:rPr>
        <w:t xml:space="preserve">, poz. </w:t>
      </w:r>
      <w:r w:rsidR="002A0088">
        <w:rPr>
          <w:rFonts w:cstheme="minorHAnsi"/>
          <w:sz w:val="24"/>
          <w:szCs w:val="24"/>
        </w:rPr>
        <w:t>305</w:t>
      </w:r>
      <w:r w:rsidR="00657A93" w:rsidRPr="00824379">
        <w:rPr>
          <w:rFonts w:cstheme="minorHAnsi"/>
          <w:sz w:val="24"/>
          <w:szCs w:val="24"/>
        </w:rPr>
        <w:t xml:space="preserve"> z </w:t>
      </w:r>
      <w:proofErr w:type="spellStart"/>
      <w:r w:rsidR="00657A93" w:rsidRPr="00824379">
        <w:rPr>
          <w:rFonts w:cstheme="minorHAnsi"/>
          <w:sz w:val="24"/>
          <w:szCs w:val="24"/>
        </w:rPr>
        <w:t>późn</w:t>
      </w:r>
      <w:proofErr w:type="spellEnd"/>
      <w:r w:rsidR="00657A93" w:rsidRPr="00824379">
        <w:rPr>
          <w:rFonts w:cstheme="minorHAnsi"/>
          <w:sz w:val="24"/>
          <w:szCs w:val="24"/>
        </w:rPr>
        <w:t>. zm.) zarządzam, co następuje:</w:t>
      </w:r>
    </w:p>
    <w:p w14:paraId="5B4514D3" w14:textId="77777777" w:rsidR="00B16908" w:rsidRPr="0047755E" w:rsidRDefault="00B16908" w:rsidP="007F27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§1</w:t>
      </w:r>
    </w:p>
    <w:p w14:paraId="043CB740" w14:textId="7990EF0A" w:rsidR="00B16908" w:rsidRPr="00824379" w:rsidRDefault="00B16908" w:rsidP="007F270A">
      <w:pPr>
        <w:spacing w:after="0" w:line="360" w:lineRule="auto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 xml:space="preserve">Zatwierdzam roczny plan kontroli zarządczej w Urzędzie </w:t>
      </w:r>
      <w:r w:rsidR="00824379" w:rsidRPr="00824379">
        <w:rPr>
          <w:rFonts w:cstheme="minorHAnsi"/>
          <w:sz w:val="24"/>
          <w:szCs w:val="24"/>
        </w:rPr>
        <w:t>Miasta i Gminy w Górznie w 202</w:t>
      </w:r>
      <w:r w:rsidR="002A0088">
        <w:rPr>
          <w:rFonts w:cstheme="minorHAnsi"/>
          <w:sz w:val="24"/>
          <w:szCs w:val="24"/>
        </w:rPr>
        <w:t>2</w:t>
      </w:r>
      <w:r w:rsidRPr="00824379">
        <w:rPr>
          <w:rFonts w:cstheme="minorHAnsi"/>
          <w:sz w:val="24"/>
          <w:szCs w:val="24"/>
        </w:rPr>
        <w:t>r., który stanowi załącznik do niniejszego zarządzenia.</w:t>
      </w:r>
    </w:p>
    <w:p w14:paraId="284EC880" w14:textId="77777777" w:rsidR="00B16908" w:rsidRPr="0047755E" w:rsidRDefault="00B16908" w:rsidP="007F27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§2</w:t>
      </w:r>
    </w:p>
    <w:p w14:paraId="716E9D74" w14:textId="77777777" w:rsidR="00B16908" w:rsidRPr="00824379" w:rsidRDefault="00B16908" w:rsidP="007F270A">
      <w:pPr>
        <w:spacing w:after="0" w:line="360" w:lineRule="auto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 xml:space="preserve">Wykonanie zarządzenia powierza się Sekretarzowi oraz Skarbnikowi Miasta i Gminy. </w:t>
      </w:r>
    </w:p>
    <w:p w14:paraId="3B9B6BDE" w14:textId="77777777" w:rsidR="00B16908" w:rsidRPr="0047755E" w:rsidRDefault="00B16908" w:rsidP="007F27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7755E">
        <w:rPr>
          <w:rFonts w:cstheme="minorHAnsi"/>
          <w:b/>
          <w:sz w:val="24"/>
          <w:szCs w:val="24"/>
        </w:rPr>
        <w:t>§3</w:t>
      </w:r>
    </w:p>
    <w:p w14:paraId="5485FFE2" w14:textId="1D3CCA8A" w:rsidR="0047755E" w:rsidRDefault="00B16908" w:rsidP="0047755E">
      <w:pPr>
        <w:spacing w:after="0" w:line="360" w:lineRule="auto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 xml:space="preserve">Zarządzenie wchodzi w życie z dniem podjęcia. </w:t>
      </w:r>
    </w:p>
    <w:p w14:paraId="4032D405" w14:textId="77777777" w:rsidR="00953B4E" w:rsidRPr="00824379" w:rsidRDefault="00953B4E" w:rsidP="0047755E">
      <w:pPr>
        <w:spacing w:after="0" w:line="360" w:lineRule="auto"/>
        <w:rPr>
          <w:rFonts w:cstheme="minorHAnsi"/>
          <w:sz w:val="24"/>
          <w:szCs w:val="24"/>
        </w:rPr>
      </w:pPr>
    </w:p>
    <w:p w14:paraId="33B671F2" w14:textId="77777777" w:rsidR="0092717C" w:rsidRPr="00824379" w:rsidRDefault="00855B07" w:rsidP="0047755E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sz w:val="24"/>
          <w:szCs w:val="24"/>
        </w:rPr>
      </w:pPr>
      <w:r w:rsidRPr="00824379">
        <w:rPr>
          <w:rFonts w:cstheme="minorHAnsi"/>
          <w:sz w:val="24"/>
          <w:szCs w:val="24"/>
        </w:rPr>
        <w:t xml:space="preserve"> Burmistrz </w:t>
      </w:r>
      <w:r w:rsidR="00A116F4" w:rsidRPr="00824379">
        <w:rPr>
          <w:rFonts w:cstheme="minorHAnsi"/>
          <w:sz w:val="24"/>
          <w:szCs w:val="24"/>
        </w:rPr>
        <w:t>Miast</w:t>
      </w:r>
      <w:r w:rsidR="00432848" w:rsidRPr="00824379">
        <w:rPr>
          <w:rFonts w:cstheme="minorHAnsi"/>
          <w:sz w:val="24"/>
          <w:szCs w:val="24"/>
        </w:rPr>
        <w:t>a</w:t>
      </w:r>
      <w:r w:rsidR="00A116F4" w:rsidRPr="00824379">
        <w:rPr>
          <w:rFonts w:cstheme="minorHAnsi"/>
          <w:sz w:val="24"/>
          <w:szCs w:val="24"/>
        </w:rPr>
        <w:t xml:space="preserve"> i Gminy</w:t>
      </w:r>
    </w:p>
    <w:p w14:paraId="793E1984" w14:textId="77777777" w:rsidR="0047755E" w:rsidRDefault="00A116F4" w:rsidP="0047755E">
      <w:pPr>
        <w:spacing w:after="0" w:line="360" w:lineRule="auto"/>
        <w:ind w:left="5664" w:firstLine="708"/>
        <w:rPr>
          <w:rFonts w:cstheme="minorHAnsi"/>
        </w:rPr>
      </w:pPr>
      <w:r w:rsidRPr="00824379">
        <w:rPr>
          <w:rFonts w:cstheme="minorHAnsi"/>
          <w:sz w:val="24"/>
          <w:szCs w:val="24"/>
        </w:rPr>
        <w:t xml:space="preserve">Tomasz </w:t>
      </w:r>
      <w:proofErr w:type="spellStart"/>
      <w:r w:rsidRPr="00824379">
        <w:rPr>
          <w:rFonts w:cstheme="minorHAnsi"/>
          <w:sz w:val="24"/>
          <w:szCs w:val="24"/>
        </w:rPr>
        <w:t>Kinicki</w:t>
      </w:r>
      <w:proofErr w:type="spellEnd"/>
    </w:p>
    <w:p w14:paraId="5E65DD87" w14:textId="77777777" w:rsidR="0047755E" w:rsidRDefault="0047755E">
      <w:pPr>
        <w:rPr>
          <w:rFonts w:cstheme="minorHAnsi"/>
        </w:rPr>
      </w:pPr>
      <w:r>
        <w:rPr>
          <w:rFonts w:cstheme="minorHAnsi"/>
        </w:rPr>
        <w:br w:type="page"/>
      </w:r>
    </w:p>
    <w:p w14:paraId="04F0788F" w14:textId="742AF30F" w:rsidR="002D5107" w:rsidRPr="00824379" w:rsidRDefault="0053326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lastRenderedPageBreak/>
        <w:t xml:space="preserve">Załącznik do Zarządzenia nr </w:t>
      </w:r>
      <w:r w:rsidR="00D8585E">
        <w:rPr>
          <w:rFonts w:cstheme="minorHAnsi"/>
        </w:rPr>
        <w:t>257</w:t>
      </w:r>
      <w:r w:rsidR="00A94259">
        <w:rPr>
          <w:rFonts w:cstheme="minorHAnsi"/>
        </w:rPr>
        <w:t xml:space="preserve"> </w:t>
      </w:r>
      <w:r w:rsidR="0088780B">
        <w:rPr>
          <w:rFonts w:cstheme="minorHAnsi"/>
        </w:rPr>
        <w:t>/202</w:t>
      </w:r>
      <w:r w:rsidR="002A0088">
        <w:rPr>
          <w:rFonts w:cstheme="minorHAnsi"/>
        </w:rPr>
        <w:t>2</w:t>
      </w:r>
    </w:p>
    <w:p w14:paraId="184DCABC" w14:textId="77777777" w:rsidR="002D5107" w:rsidRPr="00824379" w:rsidRDefault="002D510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t>Burmistrza Miasta i Gminy Górzno</w:t>
      </w:r>
    </w:p>
    <w:p w14:paraId="7B675E64" w14:textId="2B94F2AD" w:rsidR="002D5107" w:rsidRPr="00824379" w:rsidRDefault="002D5107" w:rsidP="002D5107">
      <w:pPr>
        <w:spacing w:after="0"/>
        <w:jc w:val="right"/>
        <w:rPr>
          <w:rFonts w:cstheme="minorHAnsi"/>
        </w:rPr>
      </w:pPr>
      <w:r w:rsidRPr="00824379">
        <w:rPr>
          <w:rFonts w:cstheme="minorHAnsi"/>
        </w:rPr>
        <w:t xml:space="preserve">z dnia </w:t>
      </w:r>
      <w:r w:rsidR="00CD3389">
        <w:rPr>
          <w:rFonts w:cstheme="minorHAnsi"/>
        </w:rPr>
        <w:t>26</w:t>
      </w:r>
      <w:r w:rsidR="0088780B">
        <w:rPr>
          <w:rFonts w:cstheme="minorHAnsi"/>
        </w:rPr>
        <w:t xml:space="preserve"> stycznia</w:t>
      </w:r>
      <w:r w:rsidR="00777E6B" w:rsidRPr="00824379">
        <w:rPr>
          <w:rFonts w:cstheme="minorHAnsi"/>
        </w:rPr>
        <w:t xml:space="preserve"> </w:t>
      </w:r>
      <w:r w:rsidR="0088780B">
        <w:rPr>
          <w:rFonts w:cstheme="minorHAnsi"/>
        </w:rPr>
        <w:t>202</w:t>
      </w:r>
      <w:r w:rsidR="002A0088">
        <w:rPr>
          <w:rFonts w:cstheme="minorHAnsi"/>
        </w:rPr>
        <w:t>2</w:t>
      </w:r>
      <w:r w:rsidR="009449E1" w:rsidRPr="00824379">
        <w:rPr>
          <w:rFonts w:cstheme="minorHAnsi"/>
        </w:rPr>
        <w:t>r.</w:t>
      </w:r>
    </w:p>
    <w:p w14:paraId="479D2933" w14:textId="77777777" w:rsidR="002D5107" w:rsidRPr="00824379" w:rsidRDefault="002D5107" w:rsidP="002D5107">
      <w:pPr>
        <w:spacing w:after="0"/>
        <w:jc w:val="right"/>
        <w:rPr>
          <w:rFonts w:cstheme="minorHAnsi"/>
          <w:sz w:val="20"/>
          <w:szCs w:val="20"/>
        </w:rPr>
      </w:pPr>
    </w:p>
    <w:p w14:paraId="73426191" w14:textId="77777777" w:rsidR="001630FC" w:rsidRPr="00824379" w:rsidRDefault="001630FC" w:rsidP="002D5107">
      <w:pPr>
        <w:spacing w:after="0"/>
        <w:jc w:val="right"/>
        <w:rPr>
          <w:rFonts w:cstheme="minorHAnsi"/>
          <w:sz w:val="20"/>
          <w:szCs w:val="20"/>
        </w:rPr>
      </w:pPr>
    </w:p>
    <w:p w14:paraId="54A5E1EC" w14:textId="1A24B160" w:rsidR="002D5107" w:rsidRPr="00401586" w:rsidRDefault="00AB6E6A" w:rsidP="000961AA">
      <w:pPr>
        <w:jc w:val="center"/>
        <w:rPr>
          <w:b/>
        </w:rPr>
      </w:pPr>
      <w:r w:rsidRPr="00401586">
        <w:rPr>
          <w:b/>
        </w:rPr>
        <w:t>PLAN KONTROLI NA ROK 202</w:t>
      </w:r>
      <w:r w:rsidR="00BD366E">
        <w:rPr>
          <w:b/>
        </w:rPr>
        <w:t>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Plan kontroli na rok 2021 na poszczególnych stanowiskach, ze wskazaniem zakresu lub przedmiotu kontroli, terminu kontroli i kontrolującego."/>
      </w:tblPr>
      <w:tblGrid>
        <w:gridCol w:w="675"/>
        <w:gridCol w:w="2835"/>
        <w:gridCol w:w="2835"/>
        <w:gridCol w:w="1418"/>
        <w:gridCol w:w="1449"/>
      </w:tblGrid>
      <w:tr w:rsidR="009449E1" w:rsidRPr="00824379" w14:paraId="043FB03A" w14:textId="77777777" w:rsidTr="001E36D7">
        <w:trPr>
          <w:tblHeader/>
        </w:trPr>
        <w:tc>
          <w:tcPr>
            <w:tcW w:w="675" w:type="dxa"/>
          </w:tcPr>
          <w:p w14:paraId="7AD90A73" w14:textId="77777777" w:rsidR="00A70304" w:rsidRPr="00D90391" w:rsidRDefault="00A70304" w:rsidP="004964F2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7372D74F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Nazwa kontrolowanej jednostki, podmiotu, referatu lub stanowiska</w:t>
            </w:r>
          </w:p>
        </w:tc>
        <w:tc>
          <w:tcPr>
            <w:tcW w:w="2835" w:type="dxa"/>
          </w:tcPr>
          <w:p w14:paraId="17BAE385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Zakres lub przedmiot kontroli</w:t>
            </w:r>
          </w:p>
        </w:tc>
        <w:tc>
          <w:tcPr>
            <w:tcW w:w="1418" w:type="dxa"/>
          </w:tcPr>
          <w:p w14:paraId="77B7157E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Planowany termin kontroli</w:t>
            </w:r>
          </w:p>
        </w:tc>
        <w:tc>
          <w:tcPr>
            <w:tcW w:w="1449" w:type="dxa"/>
          </w:tcPr>
          <w:p w14:paraId="45C07B1C" w14:textId="77777777" w:rsidR="00A70304" w:rsidRPr="00D90391" w:rsidRDefault="00A70304" w:rsidP="007A5DBA">
            <w:pPr>
              <w:rPr>
                <w:b/>
                <w:bCs/>
              </w:rPr>
            </w:pPr>
            <w:r w:rsidRPr="00D90391">
              <w:rPr>
                <w:b/>
                <w:bCs/>
              </w:rPr>
              <w:t>Kontrolujący (imię, nazwisko, stanowisko)</w:t>
            </w:r>
          </w:p>
        </w:tc>
      </w:tr>
      <w:tr w:rsidR="009449E1" w:rsidRPr="00824379" w14:paraId="218F2CBA" w14:textId="77777777" w:rsidTr="00DB0B40">
        <w:trPr>
          <w:trHeight w:val="1020"/>
        </w:trPr>
        <w:tc>
          <w:tcPr>
            <w:tcW w:w="675" w:type="dxa"/>
          </w:tcPr>
          <w:p w14:paraId="1A584663" w14:textId="77777777" w:rsidR="00A70304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70304" w:rsidRPr="008243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79108F9" w14:textId="354DEFF6" w:rsidR="002A0088" w:rsidRPr="00824379" w:rsidRDefault="00BD366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 ds. gospodarki odpadami i ochrony środowiska</w:t>
            </w:r>
          </w:p>
        </w:tc>
        <w:tc>
          <w:tcPr>
            <w:tcW w:w="2835" w:type="dxa"/>
          </w:tcPr>
          <w:p w14:paraId="2C010C03" w14:textId="41BEBC78" w:rsidR="00CD3389" w:rsidRPr="00CD3389" w:rsidRDefault="00BD366E" w:rsidP="00CD3389">
            <w:pPr>
              <w:rPr>
                <w:rFonts w:cstheme="minorHAnsi"/>
                <w:sz w:val="20"/>
                <w:szCs w:val="20"/>
              </w:rPr>
            </w:pPr>
            <w:r w:rsidRPr="00CD3389">
              <w:rPr>
                <w:rFonts w:cstheme="minorHAnsi"/>
                <w:sz w:val="20"/>
                <w:szCs w:val="20"/>
              </w:rPr>
              <w:t>opłaty za gospodarowanie odpadami</w:t>
            </w:r>
          </w:p>
        </w:tc>
        <w:tc>
          <w:tcPr>
            <w:tcW w:w="1418" w:type="dxa"/>
          </w:tcPr>
          <w:p w14:paraId="3F36A841" w14:textId="1C80B103" w:rsidR="00A70304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 kwartał 2022r.</w:t>
            </w:r>
          </w:p>
        </w:tc>
        <w:tc>
          <w:tcPr>
            <w:tcW w:w="1449" w:type="dxa"/>
          </w:tcPr>
          <w:p w14:paraId="2EE1A54C" w14:textId="77777777" w:rsidR="00A70304" w:rsidRPr="00824379" w:rsidRDefault="00F4658F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449E1" w:rsidRPr="00824379" w14:paraId="7F6DBDEC" w14:textId="77777777" w:rsidTr="00DB0B40">
        <w:tc>
          <w:tcPr>
            <w:tcW w:w="675" w:type="dxa"/>
          </w:tcPr>
          <w:p w14:paraId="0CB3A66D" w14:textId="77777777" w:rsidR="00A70304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70304" w:rsidRPr="0082437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30468AE" w14:textId="0E1796E3" w:rsidR="00A70304" w:rsidRPr="00824379" w:rsidRDefault="00BD366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 ds. zarządzania kryzysowego i OC</w:t>
            </w:r>
          </w:p>
        </w:tc>
        <w:tc>
          <w:tcPr>
            <w:tcW w:w="2835" w:type="dxa"/>
          </w:tcPr>
          <w:p w14:paraId="37212FF8" w14:textId="6C6F14D7" w:rsidR="00A70304" w:rsidRDefault="00BD366E" w:rsidP="00BD366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wdrożenie ustawy o ochotniczych strażach pożarnych</w:t>
            </w:r>
          </w:p>
          <w:p w14:paraId="3B30C72F" w14:textId="57CB8E5B" w:rsidR="002A0088" w:rsidRPr="00824379" w:rsidRDefault="002A0088" w:rsidP="002A008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62619" w14:textId="1A30BAAB" w:rsidR="00A70304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 kwartał 2022r. </w:t>
            </w:r>
          </w:p>
        </w:tc>
        <w:tc>
          <w:tcPr>
            <w:tcW w:w="1449" w:type="dxa"/>
          </w:tcPr>
          <w:p w14:paraId="5900669F" w14:textId="77777777" w:rsidR="00A70304" w:rsidRPr="00824379" w:rsidRDefault="009449E1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586F7F" w:rsidRPr="00824379" w14:paraId="75364429" w14:textId="77777777" w:rsidTr="00DB0B40">
        <w:trPr>
          <w:trHeight w:val="833"/>
        </w:trPr>
        <w:tc>
          <w:tcPr>
            <w:tcW w:w="675" w:type="dxa"/>
          </w:tcPr>
          <w:p w14:paraId="301BF09C" w14:textId="77777777" w:rsidR="00586F7F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3AEA5D79" w14:textId="57681A47" w:rsidR="002A0088" w:rsidRPr="00824379" w:rsidRDefault="00BD366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 ds. drogownictwa, ochrony środowiska i rolnictwa</w:t>
            </w:r>
          </w:p>
        </w:tc>
        <w:tc>
          <w:tcPr>
            <w:tcW w:w="2835" w:type="dxa"/>
          </w:tcPr>
          <w:p w14:paraId="501224E0" w14:textId="3DB4A3C8" w:rsidR="00586F7F" w:rsidRDefault="00BD366E" w:rsidP="00BD366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opłaty za zajęcie pasa drogowego</w:t>
            </w:r>
          </w:p>
        </w:tc>
        <w:tc>
          <w:tcPr>
            <w:tcW w:w="1418" w:type="dxa"/>
          </w:tcPr>
          <w:p w14:paraId="631D9671" w14:textId="1C95CF50" w:rsidR="00586F7F" w:rsidRPr="00824379" w:rsidRDefault="00BD366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 kwartał 2022r. </w:t>
            </w:r>
          </w:p>
        </w:tc>
        <w:tc>
          <w:tcPr>
            <w:tcW w:w="1449" w:type="dxa"/>
          </w:tcPr>
          <w:p w14:paraId="01214A91" w14:textId="77777777" w:rsidR="00586F7F" w:rsidRPr="00824379" w:rsidRDefault="00586F7F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Sekretarz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67FF4" w:rsidRPr="00824379" w14:paraId="3058F580" w14:textId="77777777" w:rsidTr="00DB0B40">
        <w:trPr>
          <w:trHeight w:val="848"/>
        </w:trPr>
        <w:tc>
          <w:tcPr>
            <w:tcW w:w="675" w:type="dxa"/>
          </w:tcPr>
          <w:p w14:paraId="3DE1CE89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1ABD2388" w14:textId="408D524C" w:rsidR="002A0088" w:rsidRPr="00824379" w:rsidRDefault="00BE3B2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Referat Budżetu i Finansów</w:t>
            </w:r>
          </w:p>
        </w:tc>
        <w:tc>
          <w:tcPr>
            <w:tcW w:w="2835" w:type="dxa"/>
          </w:tcPr>
          <w:p w14:paraId="4A08FF16" w14:textId="03CA6740" w:rsidR="00BE3B2E" w:rsidRPr="00CD3389" w:rsidRDefault="00BE3B2E" w:rsidP="00CD3389">
            <w:pPr>
              <w:rPr>
                <w:rFonts w:cstheme="minorHAnsi"/>
                <w:sz w:val="20"/>
                <w:szCs w:val="20"/>
              </w:rPr>
            </w:pPr>
            <w:r w:rsidRPr="00CD3389">
              <w:rPr>
                <w:rFonts w:cstheme="minorHAnsi"/>
                <w:sz w:val="20"/>
                <w:szCs w:val="20"/>
              </w:rPr>
              <w:t>prawidłowość naliczania wynagrodzeń – Polski Ład</w:t>
            </w:r>
          </w:p>
          <w:p w14:paraId="1E2087AA" w14:textId="77777777" w:rsidR="00CF6C18" w:rsidRPr="00824379" w:rsidRDefault="00CF6C18" w:rsidP="0088780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13B4E" w14:textId="30BD9539" w:rsidR="00CF6C18" w:rsidRPr="00824379" w:rsidRDefault="00BE3B2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 kwartał 2022r.</w:t>
            </w:r>
          </w:p>
        </w:tc>
        <w:tc>
          <w:tcPr>
            <w:tcW w:w="1449" w:type="dxa"/>
          </w:tcPr>
          <w:p w14:paraId="074D022C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Skarbnik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  <w:tr w:rsidR="00967FF4" w:rsidRPr="00824379" w14:paraId="5D5D90B2" w14:textId="77777777" w:rsidTr="00DB0B40">
        <w:trPr>
          <w:trHeight w:val="973"/>
        </w:trPr>
        <w:tc>
          <w:tcPr>
            <w:tcW w:w="675" w:type="dxa"/>
          </w:tcPr>
          <w:p w14:paraId="5FCF0D15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1259FCA4" w14:textId="5D279CC7" w:rsidR="00967FF4" w:rsidRDefault="00BE3B2E" w:rsidP="00DB0B4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Gminny Ośrodek Pomocy Społecznej </w:t>
            </w:r>
          </w:p>
          <w:p w14:paraId="2535D9D0" w14:textId="2A2CC3A3" w:rsidR="002A0088" w:rsidRPr="00824379" w:rsidRDefault="002A0088" w:rsidP="00DB0B4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028CC1" w14:textId="77777777" w:rsidR="00BE3B2E" w:rsidRPr="00CD3389" w:rsidRDefault="00BE3B2E" w:rsidP="00CD3389">
            <w:pPr>
              <w:rPr>
                <w:rFonts w:cstheme="minorHAnsi"/>
                <w:sz w:val="20"/>
                <w:szCs w:val="20"/>
              </w:rPr>
            </w:pPr>
            <w:r w:rsidRPr="00CD3389">
              <w:rPr>
                <w:rFonts w:cstheme="minorHAnsi"/>
                <w:sz w:val="20"/>
                <w:szCs w:val="20"/>
              </w:rPr>
              <w:t>prowadzenie rachunkowości zgodnie z obowiązującymi przepisami</w:t>
            </w:r>
          </w:p>
          <w:p w14:paraId="60210C70" w14:textId="77777777" w:rsidR="00CF6C18" w:rsidRPr="00B85E61" w:rsidRDefault="00CF6C18" w:rsidP="00B85E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E8FDF" w14:textId="32CA5E6D" w:rsidR="00CF6C18" w:rsidRPr="00824379" w:rsidRDefault="00BE3B2E" w:rsidP="008878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 kwartał 2022r.</w:t>
            </w:r>
          </w:p>
        </w:tc>
        <w:tc>
          <w:tcPr>
            <w:tcW w:w="1449" w:type="dxa"/>
          </w:tcPr>
          <w:p w14:paraId="76E22976" w14:textId="77777777" w:rsidR="00967FF4" w:rsidRPr="00824379" w:rsidRDefault="00967FF4" w:rsidP="0088780B">
            <w:pPr>
              <w:rPr>
                <w:rFonts w:cstheme="minorHAnsi"/>
                <w:sz w:val="20"/>
                <w:szCs w:val="20"/>
              </w:rPr>
            </w:pPr>
            <w:r w:rsidRPr="00824379">
              <w:rPr>
                <w:rFonts w:cstheme="minorHAnsi"/>
                <w:sz w:val="20"/>
                <w:szCs w:val="20"/>
              </w:rPr>
              <w:t xml:space="preserve">Skarbnik </w:t>
            </w:r>
            <w:proofErr w:type="spellStart"/>
            <w:r w:rsidRPr="00824379">
              <w:rPr>
                <w:rFonts w:cstheme="minorHAnsi"/>
                <w:sz w:val="20"/>
                <w:szCs w:val="20"/>
              </w:rPr>
              <w:t>MiG</w:t>
            </w:r>
            <w:proofErr w:type="spellEnd"/>
          </w:p>
        </w:tc>
      </w:tr>
    </w:tbl>
    <w:p w14:paraId="6984EE2E" w14:textId="77777777" w:rsidR="002D5107" w:rsidRPr="00824379" w:rsidRDefault="002D5107" w:rsidP="002D5107">
      <w:pPr>
        <w:spacing w:after="0"/>
        <w:jc w:val="both"/>
        <w:rPr>
          <w:rFonts w:cstheme="minorHAnsi"/>
          <w:sz w:val="24"/>
          <w:szCs w:val="24"/>
        </w:rPr>
      </w:pPr>
    </w:p>
    <w:p w14:paraId="2BB23BAB" w14:textId="77777777" w:rsidR="002D5107" w:rsidRPr="002D5107" w:rsidRDefault="002D5107">
      <w:pPr>
        <w:spacing w:after="0"/>
        <w:jc w:val="right"/>
        <w:rPr>
          <w:rFonts w:asciiTheme="majorHAnsi" w:hAnsiTheme="majorHAnsi"/>
          <w:sz w:val="20"/>
          <w:szCs w:val="20"/>
        </w:rPr>
      </w:pPr>
    </w:p>
    <w:sectPr w:rsidR="002D5107" w:rsidRPr="002D5107" w:rsidSect="00E278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D8F2" w14:textId="77777777" w:rsidR="006B0A46" w:rsidRDefault="006B0A46" w:rsidP="00163D21">
      <w:pPr>
        <w:spacing w:after="0" w:line="240" w:lineRule="auto"/>
      </w:pPr>
      <w:r>
        <w:separator/>
      </w:r>
    </w:p>
  </w:endnote>
  <w:endnote w:type="continuationSeparator" w:id="0">
    <w:p w14:paraId="03303C04" w14:textId="77777777" w:rsidR="006B0A46" w:rsidRDefault="006B0A46" w:rsidP="0016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B740" w14:textId="77777777" w:rsidR="005F177D" w:rsidRDefault="005F1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1398" w14:textId="77777777" w:rsidR="006B0A46" w:rsidRDefault="006B0A46" w:rsidP="00163D21">
      <w:pPr>
        <w:spacing w:after="0" w:line="240" w:lineRule="auto"/>
      </w:pPr>
      <w:r>
        <w:separator/>
      </w:r>
    </w:p>
  </w:footnote>
  <w:footnote w:type="continuationSeparator" w:id="0">
    <w:p w14:paraId="274150B7" w14:textId="77777777" w:rsidR="006B0A46" w:rsidRDefault="006B0A46" w:rsidP="0016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70A"/>
    <w:multiLevelType w:val="hybridMultilevel"/>
    <w:tmpl w:val="6694D528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262"/>
    <w:multiLevelType w:val="hybridMultilevel"/>
    <w:tmpl w:val="D7EAB28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810"/>
    <w:multiLevelType w:val="hybridMultilevel"/>
    <w:tmpl w:val="FCC4B17A"/>
    <w:lvl w:ilvl="0" w:tplc="F0A6C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2CA"/>
    <w:multiLevelType w:val="hybridMultilevel"/>
    <w:tmpl w:val="FF60ACA4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4A6"/>
    <w:multiLevelType w:val="hybridMultilevel"/>
    <w:tmpl w:val="CFF21A44"/>
    <w:lvl w:ilvl="0" w:tplc="F0A6C6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64D52"/>
    <w:multiLevelType w:val="hybridMultilevel"/>
    <w:tmpl w:val="C7D848BC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84425"/>
    <w:multiLevelType w:val="hybridMultilevel"/>
    <w:tmpl w:val="015CA664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75B0"/>
    <w:multiLevelType w:val="hybridMultilevel"/>
    <w:tmpl w:val="5A747118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A1EA6"/>
    <w:multiLevelType w:val="hybridMultilevel"/>
    <w:tmpl w:val="027457D6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0D0E"/>
    <w:multiLevelType w:val="hybridMultilevel"/>
    <w:tmpl w:val="0158017C"/>
    <w:lvl w:ilvl="0" w:tplc="BC9C2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006BD"/>
    <w:multiLevelType w:val="hybridMultilevel"/>
    <w:tmpl w:val="6FC8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6479D"/>
    <w:multiLevelType w:val="hybridMultilevel"/>
    <w:tmpl w:val="AD785E90"/>
    <w:lvl w:ilvl="0" w:tplc="5A3AE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A1567"/>
    <w:multiLevelType w:val="hybridMultilevel"/>
    <w:tmpl w:val="4C386388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7AAB"/>
    <w:multiLevelType w:val="hybridMultilevel"/>
    <w:tmpl w:val="91A4CE2C"/>
    <w:lvl w:ilvl="0" w:tplc="F0A6C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68DF"/>
    <w:multiLevelType w:val="hybridMultilevel"/>
    <w:tmpl w:val="1326D83E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79C61B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A1DE8"/>
    <w:multiLevelType w:val="hybridMultilevel"/>
    <w:tmpl w:val="04348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0B68"/>
    <w:multiLevelType w:val="hybridMultilevel"/>
    <w:tmpl w:val="6CF8D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34E0"/>
    <w:multiLevelType w:val="hybridMultilevel"/>
    <w:tmpl w:val="93F81976"/>
    <w:lvl w:ilvl="0" w:tplc="F0A6C6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F2094"/>
    <w:multiLevelType w:val="hybridMultilevel"/>
    <w:tmpl w:val="E16ED33E"/>
    <w:lvl w:ilvl="0" w:tplc="5A3AE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87181"/>
    <w:multiLevelType w:val="hybridMultilevel"/>
    <w:tmpl w:val="5D7269B4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520B5"/>
    <w:multiLevelType w:val="hybridMultilevel"/>
    <w:tmpl w:val="EA3EFDD4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A0813"/>
    <w:multiLevelType w:val="hybridMultilevel"/>
    <w:tmpl w:val="146CDBD6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32F8E"/>
    <w:multiLevelType w:val="hybridMultilevel"/>
    <w:tmpl w:val="1C60EE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73226"/>
    <w:multiLevelType w:val="hybridMultilevel"/>
    <w:tmpl w:val="222E8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BDF"/>
    <w:multiLevelType w:val="hybridMultilevel"/>
    <w:tmpl w:val="EE526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D4B63"/>
    <w:multiLevelType w:val="hybridMultilevel"/>
    <w:tmpl w:val="95DEDB52"/>
    <w:lvl w:ilvl="0" w:tplc="5B764C9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805F7"/>
    <w:multiLevelType w:val="hybridMultilevel"/>
    <w:tmpl w:val="18327E32"/>
    <w:lvl w:ilvl="0" w:tplc="F07A085A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757E2AAD"/>
    <w:multiLevelType w:val="hybridMultilevel"/>
    <w:tmpl w:val="EB1655CC"/>
    <w:lvl w:ilvl="0" w:tplc="BC9C29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31D97"/>
    <w:multiLevelType w:val="hybridMultilevel"/>
    <w:tmpl w:val="A5704D8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140A3"/>
    <w:multiLevelType w:val="hybridMultilevel"/>
    <w:tmpl w:val="D29C4B38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65C0"/>
    <w:multiLevelType w:val="hybridMultilevel"/>
    <w:tmpl w:val="A06836CC"/>
    <w:lvl w:ilvl="0" w:tplc="5B764C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A5246"/>
    <w:multiLevelType w:val="hybridMultilevel"/>
    <w:tmpl w:val="7E7A7722"/>
    <w:lvl w:ilvl="0" w:tplc="F07A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5"/>
  </w:num>
  <w:num w:numId="5">
    <w:abstractNumId w:val="16"/>
  </w:num>
  <w:num w:numId="6">
    <w:abstractNumId w:val="23"/>
  </w:num>
  <w:num w:numId="7">
    <w:abstractNumId w:val="22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3"/>
  </w:num>
  <w:num w:numId="14">
    <w:abstractNumId w:val="1"/>
  </w:num>
  <w:num w:numId="15">
    <w:abstractNumId w:val="19"/>
  </w:num>
  <w:num w:numId="16">
    <w:abstractNumId w:val="31"/>
  </w:num>
  <w:num w:numId="17">
    <w:abstractNumId w:val="0"/>
  </w:num>
  <w:num w:numId="18">
    <w:abstractNumId w:val="6"/>
  </w:num>
  <w:num w:numId="19">
    <w:abstractNumId w:val="29"/>
  </w:num>
  <w:num w:numId="20">
    <w:abstractNumId w:val="28"/>
  </w:num>
  <w:num w:numId="21">
    <w:abstractNumId w:val="21"/>
  </w:num>
  <w:num w:numId="22">
    <w:abstractNumId w:val="25"/>
  </w:num>
  <w:num w:numId="23">
    <w:abstractNumId w:val="20"/>
  </w:num>
  <w:num w:numId="24">
    <w:abstractNumId w:val="24"/>
  </w:num>
  <w:num w:numId="25">
    <w:abstractNumId w:val="30"/>
  </w:num>
  <w:num w:numId="26">
    <w:abstractNumId w:val="13"/>
  </w:num>
  <w:num w:numId="27">
    <w:abstractNumId w:val="9"/>
  </w:num>
  <w:num w:numId="28">
    <w:abstractNumId w:val="27"/>
  </w:num>
  <w:num w:numId="29">
    <w:abstractNumId w:val="26"/>
  </w:num>
  <w:num w:numId="30">
    <w:abstractNumId w:val="17"/>
  </w:num>
  <w:num w:numId="31">
    <w:abstractNumId w:val="4"/>
  </w:num>
  <w:num w:numId="32">
    <w:abstractNumId w:val="1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7C"/>
    <w:rsid w:val="000440EC"/>
    <w:rsid w:val="00090D2E"/>
    <w:rsid w:val="000961AA"/>
    <w:rsid w:val="000A3DE7"/>
    <w:rsid w:val="000A3F79"/>
    <w:rsid w:val="000B76E3"/>
    <w:rsid w:val="000C0A66"/>
    <w:rsid w:val="000E2F59"/>
    <w:rsid w:val="000F561F"/>
    <w:rsid w:val="00125545"/>
    <w:rsid w:val="001630FC"/>
    <w:rsid w:val="00163D21"/>
    <w:rsid w:val="00186E0A"/>
    <w:rsid w:val="001A6957"/>
    <w:rsid w:val="001D5C48"/>
    <w:rsid w:val="001D7135"/>
    <w:rsid w:val="001E36D7"/>
    <w:rsid w:val="00210E01"/>
    <w:rsid w:val="002170AD"/>
    <w:rsid w:val="00226A61"/>
    <w:rsid w:val="00286DB3"/>
    <w:rsid w:val="00296959"/>
    <w:rsid w:val="002A0088"/>
    <w:rsid w:val="002A02EE"/>
    <w:rsid w:val="002B66AC"/>
    <w:rsid w:val="002D5107"/>
    <w:rsid w:val="002D7563"/>
    <w:rsid w:val="002F3C82"/>
    <w:rsid w:val="002F690A"/>
    <w:rsid w:val="002F7DC1"/>
    <w:rsid w:val="003009A1"/>
    <w:rsid w:val="0030110B"/>
    <w:rsid w:val="0032728C"/>
    <w:rsid w:val="00355D3E"/>
    <w:rsid w:val="00401586"/>
    <w:rsid w:val="00406CB5"/>
    <w:rsid w:val="00432848"/>
    <w:rsid w:val="0047755E"/>
    <w:rsid w:val="004935BB"/>
    <w:rsid w:val="004964F2"/>
    <w:rsid w:val="004A523C"/>
    <w:rsid w:val="004A59F1"/>
    <w:rsid w:val="004C7A6F"/>
    <w:rsid w:val="004F6FB9"/>
    <w:rsid w:val="00533267"/>
    <w:rsid w:val="00543D40"/>
    <w:rsid w:val="00564F5E"/>
    <w:rsid w:val="0057764B"/>
    <w:rsid w:val="00586F7F"/>
    <w:rsid w:val="005C5EF4"/>
    <w:rsid w:val="005E099D"/>
    <w:rsid w:val="005F177D"/>
    <w:rsid w:val="006175C4"/>
    <w:rsid w:val="00636CF6"/>
    <w:rsid w:val="00657A93"/>
    <w:rsid w:val="00657DAE"/>
    <w:rsid w:val="006B0A46"/>
    <w:rsid w:val="006F6569"/>
    <w:rsid w:val="00724AF2"/>
    <w:rsid w:val="00736227"/>
    <w:rsid w:val="00770C30"/>
    <w:rsid w:val="00777E6B"/>
    <w:rsid w:val="007869BC"/>
    <w:rsid w:val="007A5DBA"/>
    <w:rsid w:val="007E48E8"/>
    <w:rsid w:val="007F1A3B"/>
    <w:rsid w:val="007F270A"/>
    <w:rsid w:val="007F5F52"/>
    <w:rsid w:val="00824379"/>
    <w:rsid w:val="00840AB4"/>
    <w:rsid w:val="00842AE4"/>
    <w:rsid w:val="00847A92"/>
    <w:rsid w:val="00855B07"/>
    <w:rsid w:val="0088780B"/>
    <w:rsid w:val="00897A75"/>
    <w:rsid w:val="008F0D36"/>
    <w:rsid w:val="009012AE"/>
    <w:rsid w:val="0092717C"/>
    <w:rsid w:val="009449E1"/>
    <w:rsid w:val="00951247"/>
    <w:rsid w:val="00953B4E"/>
    <w:rsid w:val="00967FF4"/>
    <w:rsid w:val="009D5A0A"/>
    <w:rsid w:val="009D7231"/>
    <w:rsid w:val="009F0343"/>
    <w:rsid w:val="00A116F4"/>
    <w:rsid w:val="00A21982"/>
    <w:rsid w:val="00A45F1C"/>
    <w:rsid w:val="00A61107"/>
    <w:rsid w:val="00A70304"/>
    <w:rsid w:val="00A94259"/>
    <w:rsid w:val="00AA2E17"/>
    <w:rsid w:val="00AA58AE"/>
    <w:rsid w:val="00AB6E6A"/>
    <w:rsid w:val="00AF29FE"/>
    <w:rsid w:val="00B025FA"/>
    <w:rsid w:val="00B02FF1"/>
    <w:rsid w:val="00B16908"/>
    <w:rsid w:val="00B209FB"/>
    <w:rsid w:val="00B355F6"/>
    <w:rsid w:val="00B71E47"/>
    <w:rsid w:val="00B85E61"/>
    <w:rsid w:val="00B94E9A"/>
    <w:rsid w:val="00BD366E"/>
    <w:rsid w:val="00BE3B2E"/>
    <w:rsid w:val="00C732DA"/>
    <w:rsid w:val="00C9704C"/>
    <w:rsid w:val="00CD2A76"/>
    <w:rsid w:val="00CD3389"/>
    <w:rsid w:val="00CE4976"/>
    <w:rsid w:val="00CF6C18"/>
    <w:rsid w:val="00D01312"/>
    <w:rsid w:val="00D204F1"/>
    <w:rsid w:val="00D24F3A"/>
    <w:rsid w:val="00D507C9"/>
    <w:rsid w:val="00D57316"/>
    <w:rsid w:val="00D77395"/>
    <w:rsid w:val="00D8585E"/>
    <w:rsid w:val="00D90391"/>
    <w:rsid w:val="00DB0B40"/>
    <w:rsid w:val="00DD0634"/>
    <w:rsid w:val="00E2786B"/>
    <w:rsid w:val="00E8178E"/>
    <w:rsid w:val="00E8665E"/>
    <w:rsid w:val="00EA4897"/>
    <w:rsid w:val="00EE005B"/>
    <w:rsid w:val="00F401D2"/>
    <w:rsid w:val="00F4658F"/>
    <w:rsid w:val="00F63FDA"/>
    <w:rsid w:val="00F71BA5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EF78"/>
  <w15:docId w15:val="{88EC2C0A-4182-4404-8186-D5AB266D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5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86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6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21"/>
  </w:style>
  <w:style w:type="paragraph" w:styleId="Stopka">
    <w:name w:val="footer"/>
    <w:basedOn w:val="Normalny"/>
    <w:link w:val="StopkaZnak"/>
    <w:uiPriority w:val="99"/>
    <w:unhideWhenUsed/>
    <w:rsid w:val="0016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21"/>
  </w:style>
  <w:style w:type="character" w:customStyle="1" w:styleId="Nagwek3Znak">
    <w:name w:val="Nagłówek 3 Znak"/>
    <w:basedOn w:val="Domylnaczcionkaakapitu"/>
    <w:link w:val="Nagwek3"/>
    <w:uiPriority w:val="9"/>
    <w:rsid w:val="004A5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6DB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86D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86DB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86DB3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286D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7A75"/>
    <w:pPr>
      <w:ind w:left="720"/>
      <w:contextualSpacing/>
    </w:pPr>
  </w:style>
  <w:style w:type="paragraph" w:styleId="Bezodstpw">
    <w:name w:val="No Spacing"/>
    <w:uiPriority w:val="1"/>
    <w:qFormat/>
    <w:rsid w:val="00543D4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5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5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E545-60A1-466F-9F15-3566C287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Czerwińska Renata</cp:lastModifiedBy>
  <cp:revision>2</cp:revision>
  <cp:lastPrinted>2022-01-25T13:44:00Z</cp:lastPrinted>
  <dcterms:created xsi:type="dcterms:W3CDTF">2022-01-27T07:29:00Z</dcterms:created>
  <dcterms:modified xsi:type="dcterms:W3CDTF">2022-01-27T07:29:00Z</dcterms:modified>
</cp:coreProperties>
</file>