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2E4C" w14:textId="77777777" w:rsidR="006E3EC0" w:rsidRPr="0041448E" w:rsidRDefault="006E3EC0" w:rsidP="0041448E">
      <w:pPr>
        <w:spacing w:line="276" w:lineRule="auto"/>
        <w:ind w:left="-907" w:right="-907"/>
        <w:jc w:val="center"/>
        <w:rPr>
          <w:rFonts w:ascii="Arial" w:hAnsi="Arial" w:cs="Arial"/>
          <w:b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 xml:space="preserve">  </w:t>
      </w:r>
      <w:r w:rsidR="00B700A6" w:rsidRPr="0041448E">
        <w:rPr>
          <w:rFonts w:ascii="Arial" w:hAnsi="Arial" w:cs="Arial"/>
          <w:sz w:val="28"/>
          <w:szCs w:val="28"/>
        </w:rPr>
        <w:t xml:space="preserve">  </w:t>
      </w:r>
      <w:r w:rsidRPr="0041448E">
        <w:rPr>
          <w:rFonts w:ascii="Arial" w:hAnsi="Arial" w:cs="Arial"/>
          <w:b/>
          <w:sz w:val="28"/>
          <w:szCs w:val="28"/>
        </w:rPr>
        <w:t xml:space="preserve">REGULAMIN </w:t>
      </w:r>
      <w:r w:rsidR="00FC079D" w:rsidRPr="0041448E">
        <w:rPr>
          <w:rFonts w:ascii="Arial" w:hAnsi="Arial" w:cs="Arial"/>
          <w:b/>
          <w:sz w:val="28"/>
          <w:szCs w:val="28"/>
        </w:rPr>
        <w:t xml:space="preserve"> KĄPIELISKA  </w:t>
      </w:r>
      <w:r w:rsidRPr="0041448E">
        <w:rPr>
          <w:rFonts w:ascii="Arial" w:hAnsi="Arial" w:cs="Arial"/>
          <w:b/>
          <w:sz w:val="28"/>
          <w:szCs w:val="28"/>
        </w:rPr>
        <w:t xml:space="preserve">W </w:t>
      </w:r>
      <w:r w:rsidR="00FC079D" w:rsidRPr="0041448E">
        <w:rPr>
          <w:rFonts w:ascii="Arial" w:hAnsi="Arial" w:cs="Arial"/>
          <w:b/>
          <w:sz w:val="28"/>
          <w:szCs w:val="28"/>
        </w:rPr>
        <w:t xml:space="preserve"> </w:t>
      </w:r>
      <w:r w:rsidRPr="0041448E">
        <w:rPr>
          <w:rFonts w:ascii="Arial" w:hAnsi="Arial" w:cs="Arial"/>
          <w:b/>
          <w:sz w:val="28"/>
          <w:szCs w:val="28"/>
        </w:rPr>
        <w:t xml:space="preserve">GÓRZNIE </w:t>
      </w:r>
    </w:p>
    <w:p w14:paraId="4FDC1757" w14:textId="77777777" w:rsidR="00B700A6" w:rsidRPr="0041448E" w:rsidRDefault="00B700A6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  <w:vertAlign w:val="superscript"/>
        </w:rPr>
      </w:pPr>
      <w:r w:rsidRPr="0041448E">
        <w:rPr>
          <w:rFonts w:ascii="Arial" w:hAnsi="Arial" w:cs="Arial"/>
          <w:b/>
          <w:sz w:val="28"/>
          <w:szCs w:val="28"/>
        </w:rPr>
        <w:t>1</w:t>
      </w:r>
      <w:r w:rsidRPr="0041448E">
        <w:rPr>
          <w:rFonts w:ascii="Arial" w:hAnsi="Arial" w:cs="Arial"/>
          <w:sz w:val="28"/>
          <w:szCs w:val="28"/>
        </w:rPr>
        <w:t xml:space="preserve">. Kąpielisko jest czynne w </w:t>
      </w:r>
      <w:r w:rsidR="00B016EC" w:rsidRPr="0041448E">
        <w:rPr>
          <w:rFonts w:ascii="Arial" w:hAnsi="Arial" w:cs="Arial"/>
          <w:sz w:val="28"/>
          <w:szCs w:val="28"/>
        </w:rPr>
        <w:t>g</w:t>
      </w:r>
      <w:r w:rsidRPr="0041448E">
        <w:rPr>
          <w:rFonts w:ascii="Arial" w:hAnsi="Arial" w:cs="Arial"/>
          <w:sz w:val="28"/>
          <w:szCs w:val="28"/>
        </w:rPr>
        <w:t xml:space="preserve">odz.  </w:t>
      </w:r>
      <w:r w:rsidR="00B016EC" w:rsidRPr="0041448E">
        <w:rPr>
          <w:rFonts w:ascii="Arial" w:hAnsi="Arial" w:cs="Arial"/>
          <w:sz w:val="28"/>
          <w:szCs w:val="28"/>
        </w:rPr>
        <w:t>od</w:t>
      </w:r>
      <w:r w:rsidR="004E0209" w:rsidRPr="0041448E">
        <w:rPr>
          <w:rFonts w:ascii="Arial" w:hAnsi="Arial" w:cs="Arial"/>
          <w:sz w:val="28"/>
          <w:szCs w:val="28"/>
        </w:rPr>
        <w:t xml:space="preserve"> </w:t>
      </w:r>
      <w:r w:rsidR="00696860" w:rsidRPr="0041448E">
        <w:rPr>
          <w:rFonts w:ascii="Arial" w:hAnsi="Arial" w:cs="Arial"/>
          <w:sz w:val="28"/>
          <w:szCs w:val="28"/>
        </w:rPr>
        <w:t xml:space="preserve">10 </w:t>
      </w:r>
      <w:r w:rsidR="00696860" w:rsidRPr="0041448E">
        <w:rPr>
          <w:rFonts w:ascii="Arial" w:hAnsi="Arial" w:cs="Arial"/>
          <w:sz w:val="28"/>
          <w:szCs w:val="28"/>
          <w:vertAlign w:val="superscript"/>
        </w:rPr>
        <w:t xml:space="preserve">00 </w:t>
      </w:r>
      <w:r w:rsidR="00B016EC" w:rsidRPr="0041448E">
        <w:rPr>
          <w:rFonts w:ascii="Arial" w:hAnsi="Arial" w:cs="Arial"/>
          <w:sz w:val="28"/>
          <w:szCs w:val="28"/>
        </w:rPr>
        <w:t>do</w:t>
      </w:r>
      <w:r w:rsidR="00696860" w:rsidRPr="0041448E">
        <w:rPr>
          <w:rFonts w:ascii="Arial" w:hAnsi="Arial" w:cs="Arial"/>
          <w:sz w:val="28"/>
          <w:szCs w:val="28"/>
        </w:rPr>
        <w:t xml:space="preserve"> 18 </w:t>
      </w:r>
      <w:r w:rsidR="00696860" w:rsidRPr="0041448E">
        <w:rPr>
          <w:rFonts w:ascii="Arial" w:hAnsi="Arial" w:cs="Arial"/>
          <w:sz w:val="28"/>
          <w:szCs w:val="28"/>
          <w:vertAlign w:val="superscript"/>
        </w:rPr>
        <w:t>00</w:t>
      </w:r>
    </w:p>
    <w:p w14:paraId="49783680" w14:textId="77777777" w:rsidR="00B700A6" w:rsidRPr="0041448E" w:rsidRDefault="00B700A6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2</w:t>
      </w:r>
      <w:r w:rsidRPr="0041448E">
        <w:rPr>
          <w:rFonts w:ascii="Arial" w:hAnsi="Arial" w:cs="Arial"/>
          <w:sz w:val="28"/>
          <w:szCs w:val="28"/>
        </w:rPr>
        <w:t>.Kolory flag na kąpielisku oznaczają</w:t>
      </w:r>
    </w:p>
    <w:p w14:paraId="23CFBACC" w14:textId="77777777" w:rsidR="00B700A6" w:rsidRPr="0041448E" w:rsidRDefault="00B700A6" w:rsidP="0041448E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Flaga Biała&gt; Kąpiel Dozwolona</w:t>
      </w:r>
    </w:p>
    <w:p w14:paraId="733DE5F8" w14:textId="77777777" w:rsidR="00B700A6" w:rsidRPr="0041448E" w:rsidRDefault="00B700A6" w:rsidP="0041448E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Flaga Czerwona&gt; Kąpiel Zakazana</w:t>
      </w:r>
    </w:p>
    <w:p w14:paraId="28AC4E56" w14:textId="77777777" w:rsidR="00B700A6" w:rsidRPr="0041448E" w:rsidRDefault="00B700A6" w:rsidP="0041448E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Brak Flagi&gt; Kąpielisko Niestrzeżone</w:t>
      </w:r>
    </w:p>
    <w:p w14:paraId="7545FACD" w14:textId="77777777" w:rsidR="00B700A6" w:rsidRPr="0041448E" w:rsidRDefault="00B700A6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3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 xml:space="preserve">Dzieci w wieku do </w:t>
      </w:r>
      <w:r w:rsidR="00B016EC" w:rsidRPr="0041448E">
        <w:rPr>
          <w:rFonts w:ascii="Arial" w:hAnsi="Arial" w:cs="Arial"/>
          <w:sz w:val="28"/>
          <w:szCs w:val="28"/>
        </w:rPr>
        <w:t>7 lat</w:t>
      </w:r>
      <w:r w:rsidRPr="0041448E">
        <w:rPr>
          <w:rFonts w:ascii="Arial" w:hAnsi="Arial" w:cs="Arial"/>
          <w:sz w:val="28"/>
          <w:szCs w:val="28"/>
        </w:rPr>
        <w:t xml:space="preserve"> mogą przebywać na terenie kąpieliska oraz kąpać się wyłącznie pod opieką osób dorosłych.</w:t>
      </w:r>
    </w:p>
    <w:p w14:paraId="18B38834" w14:textId="77777777" w:rsidR="00B700A6" w:rsidRPr="0041448E" w:rsidRDefault="00B700A6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4</w:t>
      </w:r>
      <w:r w:rsidRPr="0041448E">
        <w:rPr>
          <w:rFonts w:ascii="Arial" w:hAnsi="Arial" w:cs="Arial"/>
          <w:sz w:val="28"/>
          <w:szCs w:val="28"/>
        </w:rPr>
        <w:t>.</w:t>
      </w:r>
      <w:r w:rsidR="00330E7F" w:rsidRPr="0041448E">
        <w:rPr>
          <w:rFonts w:ascii="Arial" w:hAnsi="Arial" w:cs="Arial"/>
          <w:sz w:val="28"/>
          <w:szCs w:val="28"/>
        </w:rPr>
        <w:t xml:space="preserve">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b/>
          <w:sz w:val="28"/>
          <w:szCs w:val="28"/>
        </w:rPr>
        <w:t>Grupy zorganizowane</w:t>
      </w:r>
      <w:r w:rsidRPr="0041448E">
        <w:rPr>
          <w:rFonts w:ascii="Arial" w:hAnsi="Arial" w:cs="Arial"/>
          <w:sz w:val="28"/>
          <w:szCs w:val="28"/>
        </w:rPr>
        <w:t xml:space="preserve"> mogą przebywać na terenie kąpieliska oraz kąpać się wyłącznie pod opi</w:t>
      </w:r>
      <w:r w:rsidR="009B5EF9" w:rsidRPr="0041448E">
        <w:rPr>
          <w:rFonts w:ascii="Arial" w:hAnsi="Arial" w:cs="Arial"/>
          <w:sz w:val="28"/>
          <w:szCs w:val="28"/>
        </w:rPr>
        <w:t>e</w:t>
      </w:r>
      <w:r w:rsidRPr="0041448E">
        <w:rPr>
          <w:rFonts w:ascii="Arial" w:hAnsi="Arial" w:cs="Arial"/>
          <w:sz w:val="28"/>
          <w:szCs w:val="28"/>
        </w:rPr>
        <w:t>ką własnego ratownika-opiekuna</w:t>
      </w:r>
    </w:p>
    <w:p w14:paraId="3A7D04F0" w14:textId="77777777" w:rsidR="00B700A6" w:rsidRPr="0041448E" w:rsidRDefault="00B700A6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b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5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 xml:space="preserve">W wodzie może przebywać </w:t>
      </w:r>
      <w:r w:rsidR="009B5EF9" w:rsidRPr="0041448E">
        <w:rPr>
          <w:rFonts w:ascii="Arial" w:hAnsi="Arial" w:cs="Arial"/>
          <w:sz w:val="28"/>
          <w:szCs w:val="28"/>
        </w:rPr>
        <w:t xml:space="preserve">tylko jedna najwyżej 15 osobowa grupa </w:t>
      </w:r>
      <w:r w:rsidR="00E428BF" w:rsidRPr="0041448E">
        <w:rPr>
          <w:rFonts w:ascii="Arial" w:hAnsi="Arial" w:cs="Arial"/>
          <w:sz w:val="28"/>
          <w:szCs w:val="28"/>
        </w:rPr>
        <w:t>zorganizowana</w:t>
      </w:r>
      <w:r w:rsidR="00FC305F" w:rsidRPr="0041448E">
        <w:rPr>
          <w:rFonts w:ascii="Arial" w:hAnsi="Arial" w:cs="Arial"/>
          <w:sz w:val="28"/>
          <w:szCs w:val="28"/>
        </w:rPr>
        <w:t>,</w:t>
      </w:r>
      <w:r w:rsidR="00E428BF" w:rsidRPr="0041448E">
        <w:rPr>
          <w:rFonts w:ascii="Arial" w:hAnsi="Arial" w:cs="Arial"/>
          <w:sz w:val="28"/>
          <w:szCs w:val="28"/>
        </w:rPr>
        <w:t xml:space="preserve"> </w:t>
      </w:r>
      <w:r w:rsidR="009B5EF9" w:rsidRPr="0041448E">
        <w:rPr>
          <w:rFonts w:ascii="Arial" w:hAnsi="Arial" w:cs="Arial"/>
          <w:sz w:val="28"/>
          <w:szCs w:val="28"/>
        </w:rPr>
        <w:t xml:space="preserve">odpowiednio oznaczona </w:t>
      </w:r>
      <w:r w:rsidR="00B016EC" w:rsidRPr="0041448E">
        <w:rPr>
          <w:rFonts w:ascii="Arial" w:hAnsi="Arial" w:cs="Arial"/>
          <w:sz w:val="28"/>
          <w:szCs w:val="28"/>
        </w:rPr>
        <w:t>n</w:t>
      </w:r>
      <w:r w:rsidR="009B5EF9" w:rsidRPr="0041448E">
        <w:rPr>
          <w:rFonts w:ascii="Arial" w:hAnsi="Arial" w:cs="Arial"/>
          <w:sz w:val="28"/>
          <w:szCs w:val="28"/>
        </w:rPr>
        <w:t xml:space="preserve">p. </w:t>
      </w:r>
      <w:r w:rsidR="009B5EF9" w:rsidRPr="0041448E">
        <w:rPr>
          <w:rFonts w:ascii="Arial" w:hAnsi="Arial" w:cs="Arial"/>
          <w:b/>
          <w:sz w:val="28"/>
          <w:szCs w:val="28"/>
        </w:rPr>
        <w:t xml:space="preserve">jednolite czepki kąpielowe, </w:t>
      </w:r>
    </w:p>
    <w:p w14:paraId="6933410E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6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6D7C9C" w:rsidRPr="0041448E">
        <w:rPr>
          <w:rFonts w:ascii="Arial" w:hAnsi="Arial" w:cs="Arial"/>
          <w:sz w:val="28"/>
          <w:szCs w:val="28"/>
        </w:rPr>
        <w:t xml:space="preserve">  </w:t>
      </w:r>
      <w:r w:rsidRPr="0041448E">
        <w:rPr>
          <w:rFonts w:ascii="Arial" w:hAnsi="Arial" w:cs="Arial"/>
          <w:sz w:val="28"/>
          <w:szCs w:val="28"/>
        </w:rPr>
        <w:t>Na terenie kąpieliska czynna jest wypożyczalnia sprzętu wodnego</w:t>
      </w:r>
    </w:p>
    <w:p w14:paraId="6E539611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7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FC305F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>Korzystanie z sprzętu wodnego następuje na podstawie osobnej opłaty i zgodnie z regulaminem wypożyczalni</w:t>
      </w:r>
    </w:p>
    <w:p w14:paraId="17B0FE2B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8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>Ze względu na bezpieczeństwo osób kąpiących się zaleca się wzajemną obserwację, a w miarę potrzeby  udzielenie pomocy</w:t>
      </w:r>
    </w:p>
    <w:p w14:paraId="7C1371FD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9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>Osoby korzystające z kąpieliska zobowiązane są ściśle stosować się do poleceń ratowników</w:t>
      </w:r>
    </w:p>
    <w:p w14:paraId="1108E3DC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10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="00330E7F" w:rsidRPr="0041448E">
        <w:rPr>
          <w:rFonts w:ascii="Arial" w:hAnsi="Arial" w:cs="Arial"/>
          <w:sz w:val="28"/>
          <w:szCs w:val="28"/>
        </w:rPr>
        <w:t>Teren kompleksu plaż</w:t>
      </w:r>
      <w:r w:rsidRPr="0041448E">
        <w:rPr>
          <w:rFonts w:ascii="Arial" w:hAnsi="Arial" w:cs="Arial"/>
          <w:sz w:val="28"/>
          <w:szCs w:val="28"/>
        </w:rPr>
        <w:t>owego jest monitorowany</w:t>
      </w:r>
    </w:p>
    <w:p w14:paraId="1D1A2699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11</w:t>
      </w:r>
      <w:r w:rsidR="00B016EC" w:rsidRPr="0041448E">
        <w:rPr>
          <w:rFonts w:ascii="Arial" w:hAnsi="Arial" w:cs="Arial"/>
          <w:sz w:val="28"/>
          <w:szCs w:val="28"/>
        </w:rPr>
        <w:t xml:space="preserve">. </w:t>
      </w:r>
      <w:r w:rsidRPr="0041448E">
        <w:rPr>
          <w:rFonts w:ascii="Arial" w:hAnsi="Arial" w:cs="Arial"/>
          <w:sz w:val="28"/>
          <w:szCs w:val="28"/>
        </w:rPr>
        <w:t>Kompleks jest terenem przeznaczonym</w:t>
      </w:r>
      <w:r w:rsidR="00330E7F" w:rsidRPr="0041448E">
        <w:rPr>
          <w:rFonts w:ascii="Arial" w:hAnsi="Arial" w:cs="Arial"/>
          <w:sz w:val="28"/>
          <w:szCs w:val="28"/>
        </w:rPr>
        <w:t xml:space="preserve"> do odpoczynku i zabawy , a urzą</w:t>
      </w:r>
      <w:r w:rsidRPr="0041448E">
        <w:rPr>
          <w:rFonts w:ascii="Arial" w:hAnsi="Arial" w:cs="Arial"/>
          <w:sz w:val="28"/>
          <w:szCs w:val="28"/>
        </w:rPr>
        <w:t xml:space="preserve">dzenia w nim  znajdujące się są dobrem społecznym. Poszanowanie  i troska </w:t>
      </w:r>
      <w:r w:rsidR="00EA10E9" w:rsidRPr="0041448E">
        <w:rPr>
          <w:rFonts w:ascii="Arial" w:hAnsi="Arial" w:cs="Arial"/>
          <w:sz w:val="28"/>
          <w:szCs w:val="28"/>
        </w:rPr>
        <w:t>o ich dobry stan są obowiązkiem wszystkich korzystających.</w:t>
      </w:r>
    </w:p>
    <w:p w14:paraId="0F476D7D" w14:textId="77777777" w:rsidR="00EA10E9" w:rsidRPr="0041448E" w:rsidRDefault="00EA10E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12</w:t>
      </w:r>
      <w:r w:rsidR="00B016EC" w:rsidRPr="0041448E">
        <w:rPr>
          <w:rFonts w:ascii="Arial" w:hAnsi="Arial" w:cs="Arial"/>
          <w:b/>
          <w:sz w:val="28"/>
          <w:szCs w:val="28"/>
        </w:rPr>
        <w:t>.</w:t>
      </w:r>
      <w:r w:rsidR="006D7C9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>Urządzenia znajdujące się na terenie kompleksu mogą być wykorzystane tylko zgodnie z ich przeznaczeniem.</w:t>
      </w:r>
    </w:p>
    <w:p w14:paraId="424006D6" w14:textId="77777777" w:rsidR="00FC079D" w:rsidRPr="0041448E" w:rsidRDefault="00EA10E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13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>Z terenu należy korzystać w sposób nie stwarzając</w:t>
      </w:r>
      <w:r w:rsidR="00330E7F" w:rsidRPr="0041448E">
        <w:rPr>
          <w:rFonts w:ascii="Arial" w:hAnsi="Arial" w:cs="Arial"/>
          <w:sz w:val="28"/>
          <w:szCs w:val="28"/>
        </w:rPr>
        <w:t>y zagroż</w:t>
      </w:r>
      <w:r w:rsidRPr="0041448E">
        <w:rPr>
          <w:rFonts w:ascii="Arial" w:hAnsi="Arial" w:cs="Arial"/>
          <w:sz w:val="28"/>
          <w:szCs w:val="28"/>
        </w:rPr>
        <w:t>enia dla i</w:t>
      </w:r>
      <w:r w:rsidR="00FC079D" w:rsidRPr="0041448E">
        <w:rPr>
          <w:rFonts w:ascii="Arial" w:hAnsi="Arial" w:cs="Arial"/>
          <w:sz w:val="28"/>
          <w:szCs w:val="28"/>
        </w:rPr>
        <w:t>nnych uczestników gier i zabaw.</w:t>
      </w:r>
    </w:p>
    <w:p w14:paraId="2D5322F3" w14:textId="77777777" w:rsidR="00EA10E9" w:rsidRPr="0041448E" w:rsidRDefault="00EA10E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14</w:t>
      </w:r>
      <w:r w:rsidR="0074663B" w:rsidRPr="0041448E">
        <w:rPr>
          <w:rFonts w:ascii="Arial" w:hAnsi="Arial" w:cs="Arial"/>
          <w:sz w:val="28"/>
          <w:szCs w:val="28"/>
        </w:rPr>
        <w:t xml:space="preserve">. </w:t>
      </w:r>
      <w:r w:rsidRPr="0041448E">
        <w:rPr>
          <w:rFonts w:ascii="Arial" w:hAnsi="Arial" w:cs="Arial"/>
          <w:sz w:val="28"/>
          <w:szCs w:val="28"/>
        </w:rPr>
        <w:t>W celu zapewnienia bezpieczeństwa wszystkim osobom przebywającym na terenie kompleksu zabrania się</w:t>
      </w:r>
      <w:r w:rsidR="00FC079D" w:rsidRPr="0041448E">
        <w:rPr>
          <w:rFonts w:ascii="Arial" w:hAnsi="Arial" w:cs="Arial"/>
          <w:sz w:val="28"/>
          <w:szCs w:val="28"/>
        </w:rPr>
        <w:t>:</w:t>
      </w:r>
    </w:p>
    <w:p w14:paraId="69708AA2" w14:textId="77777777" w:rsidR="00EA10E9" w:rsidRPr="0041448E" w:rsidRDefault="00EA10E9" w:rsidP="0041448E">
      <w:pPr>
        <w:pStyle w:val="Akapitzlist"/>
        <w:numPr>
          <w:ilvl w:val="0"/>
          <w:numId w:val="2"/>
        </w:numPr>
        <w:spacing w:before="0" w:beforeAutospacing="0" w:after="0" w:afterAutospacing="0" w:line="276" w:lineRule="auto"/>
        <w:ind w:left="-494" w:right="-851" w:hanging="357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wstępu na pomosty osobom których stan wskazuje na spożycie alkoholu oraz sprzedaży, podawania ,wnoszenia i spożywania napojów alkoholowych poza wyznaczonym miejscem</w:t>
      </w:r>
    </w:p>
    <w:p w14:paraId="1D835833" w14:textId="77777777" w:rsidR="00EA10E9" w:rsidRPr="0041448E" w:rsidRDefault="00FC305F" w:rsidP="0041448E">
      <w:pPr>
        <w:pStyle w:val="Akapitzlist"/>
        <w:numPr>
          <w:ilvl w:val="0"/>
          <w:numId w:val="2"/>
        </w:numPr>
        <w:spacing w:before="0" w:beforeAutospacing="0" w:after="0" w:afterAutospacing="0" w:line="276" w:lineRule="auto"/>
        <w:ind w:left="-494" w:right="-851" w:hanging="357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 xml:space="preserve">zaśmiecania, </w:t>
      </w:r>
      <w:r w:rsidR="00EA10E9" w:rsidRPr="0041448E">
        <w:rPr>
          <w:rFonts w:ascii="Arial" w:hAnsi="Arial" w:cs="Arial"/>
          <w:sz w:val="28"/>
          <w:szCs w:val="28"/>
        </w:rPr>
        <w:t>niszczenia wyposażenia oraz zieleni kompleksu plażowego</w:t>
      </w:r>
    </w:p>
    <w:p w14:paraId="52DB4CDB" w14:textId="77777777" w:rsidR="00EA10E9" w:rsidRPr="0041448E" w:rsidRDefault="00EA10E9" w:rsidP="0041448E">
      <w:pPr>
        <w:pStyle w:val="Akapitzlist"/>
        <w:numPr>
          <w:ilvl w:val="0"/>
          <w:numId w:val="2"/>
        </w:numPr>
        <w:spacing w:before="0" w:beforeAutospacing="0" w:after="0" w:afterAutospacing="0" w:line="276" w:lineRule="auto"/>
        <w:ind w:left="-494" w:right="-851" w:hanging="357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wykonywania skoków</w:t>
      </w:r>
      <w:r w:rsidR="00330E7F" w:rsidRPr="0041448E">
        <w:rPr>
          <w:rFonts w:ascii="Arial" w:hAnsi="Arial" w:cs="Arial"/>
          <w:sz w:val="28"/>
          <w:szCs w:val="28"/>
        </w:rPr>
        <w:t xml:space="preserve"> do wody z mola i pomostów,</w:t>
      </w:r>
    </w:p>
    <w:p w14:paraId="42204D78" w14:textId="77777777" w:rsidR="00330E7F" w:rsidRPr="0041448E" w:rsidRDefault="00330E7F" w:rsidP="0041448E">
      <w:pPr>
        <w:pStyle w:val="Akapitzlist"/>
        <w:numPr>
          <w:ilvl w:val="0"/>
          <w:numId w:val="2"/>
        </w:numPr>
        <w:spacing w:before="0" w:beforeAutospacing="0" w:after="0" w:afterAutospacing="0" w:line="276" w:lineRule="auto"/>
        <w:ind w:left="-494" w:right="-851" w:hanging="357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zakłócania wypoczynku innych osób , a w szczególności:</w:t>
      </w:r>
    </w:p>
    <w:p w14:paraId="6C48BB40" w14:textId="77777777" w:rsidR="00330E7F" w:rsidRPr="0041448E" w:rsidRDefault="00330E7F" w:rsidP="0041448E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zakłócania spokoju, popychania i wrzucania innych osób do wody</w:t>
      </w:r>
      <w:r w:rsidR="005972B7" w:rsidRPr="0041448E">
        <w:rPr>
          <w:rFonts w:ascii="Arial" w:hAnsi="Arial" w:cs="Arial"/>
          <w:sz w:val="28"/>
          <w:szCs w:val="28"/>
        </w:rPr>
        <w:t xml:space="preserve"> </w:t>
      </w:r>
    </w:p>
    <w:p w14:paraId="3D446B1B" w14:textId="77777777" w:rsidR="005972B7" w:rsidRPr="0041448E" w:rsidRDefault="005972B7" w:rsidP="0041448E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lastRenderedPageBreak/>
        <w:t>jeżdżenia rowerami i biegania po molo,</w:t>
      </w:r>
    </w:p>
    <w:p w14:paraId="04CDB12C" w14:textId="77777777" w:rsidR="00330E7F" w:rsidRPr="0041448E" w:rsidRDefault="00E428BF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 xml:space="preserve">e) </w:t>
      </w:r>
      <w:r w:rsidR="00330E7F" w:rsidRPr="0041448E">
        <w:rPr>
          <w:rFonts w:ascii="Arial" w:hAnsi="Arial" w:cs="Arial"/>
          <w:sz w:val="28"/>
          <w:szCs w:val="28"/>
        </w:rPr>
        <w:t>wprowadzania psów i innych zwierzą</w:t>
      </w:r>
      <w:r w:rsidR="006E3EC0" w:rsidRPr="0041448E">
        <w:rPr>
          <w:rFonts w:ascii="Arial" w:hAnsi="Arial" w:cs="Arial"/>
          <w:sz w:val="28"/>
          <w:szCs w:val="28"/>
        </w:rPr>
        <w:t xml:space="preserve">t (nie dotyczy osób niewidomych </w:t>
      </w:r>
      <w:r w:rsidR="00330E7F" w:rsidRPr="0041448E">
        <w:rPr>
          <w:rFonts w:ascii="Arial" w:hAnsi="Arial" w:cs="Arial"/>
          <w:sz w:val="28"/>
          <w:szCs w:val="28"/>
        </w:rPr>
        <w:t>używających  psów jako przewodników i służb porządkowych)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</w:p>
    <w:p w14:paraId="62128799" w14:textId="77777777" w:rsidR="00330E7F" w:rsidRPr="0041448E" w:rsidRDefault="00330E7F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f)   przebywania na pomostach i kąpieli w porze nocnej</w:t>
      </w:r>
    </w:p>
    <w:p w14:paraId="7BE8F5A2" w14:textId="77777777" w:rsidR="00330E7F" w:rsidRPr="0041448E" w:rsidRDefault="00330E7F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15</w:t>
      </w:r>
      <w:r w:rsidRPr="0041448E">
        <w:rPr>
          <w:rFonts w:ascii="Arial" w:hAnsi="Arial" w:cs="Arial"/>
          <w:sz w:val="28"/>
          <w:szCs w:val="28"/>
        </w:rPr>
        <w:t>. Osoby naruszające porządek publiczny lub przepisy niniejszego regulaminu będą usuwane z terenu kąpieliska, niezależnie od ewentualnego skierowania sprawy na drogę postępowania w sprawach o wykroczenia</w:t>
      </w:r>
      <w:r w:rsidR="00B016EC" w:rsidRPr="0041448E">
        <w:rPr>
          <w:rFonts w:ascii="Arial" w:hAnsi="Arial" w:cs="Arial"/>
          <w:sz w:val="28"/>
          <w:szCs w:val="28"/>
        </w:rPr>
        <w:t>.</w:t>
      </w:r>
    </w:p>
    <w:p w14:paraId="33244E20" w14:textId="77777777" w:rsidR="00B016EC" w:rsidRPr="0041448E" w:rsidRDefault="00B016EC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16</w:t>
      </w:r>
      <w:r w:rsidR="006D7C9C" w:rsidRPr="0041448E">
        <w:rPr>
          <w:rFonts w:ascii="Arial" w:hAnsi="Arial" w:cs="Arial"/>
          <w:sz w:val="28"/>
          <w:szCs w:val="28"/>
        </w:rPr>
        <w:t xml:space="preserve">. </w:t>
      </w:r>
      <w:r w:rsidRPr="0041448E">
        <w:rPr>
          <w:rFonts w:ascii="Arial" w:hAnsi="Arial" w:cs="Arial"/>
          <w:sz w:val="28"/>
          <w:szCs w:val="28"/>
        </w:rPr>
        <w:t>Osoby niszczące i uszkadzające sprzęt wodny lub urządzenia kąpieliska ponoszą odpowiedzialność materialną za wyrządzone szkody.</w:t>
      </w:r>
    </w:p>
    <w:p w14:paraId="12D5E849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333CF703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44DCF44C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6B94E904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4ABC1D63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2DC03E33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431EFF32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173104BF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4E8FD639" w14:textId="77777777" w:rsidR="00491249" w:rsidRPr="0041448E" w:rsidRDefault="00491249" w:rsidP="0041448E">
      <w:pPr>
        <w:spacing w:before="0" w:beforeAutospacing="0" w:after="0" w:afterAutospacing="0" w:line="276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Burmistrz Miasta i Gminy Górzno</w:t>
      </w:r>
      <w:r w:rsidRPr="0041448E">
        <w:rPr>
          <w:rFonts w:ascii="Arial" w:hAnsi="Arial" w:cs="Arial"/>
          <w:sz w:val="28"/>
          <w:szCs w:val="28"/>
        </w:rPr>
        <w:tab/>
      </w:r>
    </w:p>
    <w:p w14:paraId="7F1A2371" w14:textId="77777777" w:rsidR="00491249" w:rsidRPr="0041448E" w:rsidRDefault="00491249" w:rsidP="0041448E">
      <w:pPr>
        <w:spacing w:before="0" w:beforeAutospacing="0" w:after="0" w:afterAutospacing="0" w:line="276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-//-</w:t>
      </w:r>
      <w:r w:rsidRPr="0041448E">
        <w:rPr>
          <w:rFonts w:ascii="Arial" w:hAnsi="Arial" w:cs="Arial"/>
          <w:sz w:val="28"/>
          <w:szCs w:val="28"/>
        </w:rPr>
        <w:tab/>
      </w:r>
      <w:r w:rsidRPr="0041448E">
        <w:rPr>
          <w:rFonts w:ascii="Arial" w:hAnsi="Arial" w:cs="Arial"/>
          <w:sz w:val="28"/>
          <w:szCs w:val="28"/>
        </w:rPr>
        <w:tab/>
      </w:r>
      <w:r w:rsidRPr="0041448E">
        <w:rPr>
          <w:rFonts w:ascii="Arial" w:hAnsi="Arial" w:cs="Arial"/>
          <w:sz w:val="28"/>
          <w:szCs w:val="28"/>
        </w:rPr>
        <w:tab/>
      </w:r>
    </w:p>
    <w:p w14:paraId="28CEA4FB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Tomasz </w:t>
      </w:r>
      <w:proofErr w:type="spellStart"/>
      <w:r w:rsidRPr="0041448E">
        <w:rPr>
          <w:rFonts w:ascii="Arial" w:hAnsi="Arial" w:cs="Arial"/>
          <w:sz w:val="28"/>
          <w:szCs w:val="28"/>
        </w:rPr>
        <w:t>Kinicki</w:t>
      </w:r>
      <w:proofErr w:type="spellEnd"/>
    </w:p>
    <w:sectPr w:rsidR="00491249" w:rsidRPr="0041448E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C7461"/>
    <w:multiLevelType w:val="hybridMultilevel"/>
    <w:tmpl w:val="200E0C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525F8"/>
    <w:multiLevelType w:val="hybridMultilevel"/>
    <w:tmpl w:val="94E0D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A635C"/>
    <w:multiLevelType w:val="hybridMultilevel"/>
    <w:tmpl w:val="04C2EC8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4AEC09C8"/>
    <w:multiLevelType w:val="hybridMultilevel"/>
    <w:tmpl w:val="DE6EA6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A528F"/>
    <w:multiLevelType w:val="hybridMultilevel"/>
    <w:tmpl w:val="15166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61D5F"/>
    <w:multiLevelType w:val="hybridMultilevel"/>
    <w:tmpl w:val="9EEEA4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A6"/>
    <w:rsid w:val="00330E7F"/>
    <w:rsid w:val="00372D33"/>
    <w:rsid w:val="0041448E"/>
    <w:rsid w:val="00433D48"/>
    <w:rsid w:val="00491249"/>
    <w:rsid w:val="004E0209"/>
    <w:rsid w:val="005762BF"/>
    <w:rsid w:val="005947F9"/>
    <w:rsid w:val="005972B7"/>
    <w:rsid w:val="00696860"/>
    <w:rsid w:val="006D7C9C"/>
    <w:rsid w:val="006E31AB"/>
    <w:rsid w:val="006E3EC0"/>
    <w:rsid w:val="0074663B"/>
    <w:rsid w:val="0088141C"/>
    <w:rsid w:val="00921015"/>
    <w:rsid w:val="009413B0"/>
    <w:rsid w:val="009B04DE"/>
    <w:rsid w:val="009B5EF9"/>
    <w:rsid w:val="00B016EC"/>
    <w:rsid w:val="00B700A6"/>
    <w:rsid w:val="00E428BF"/>
    <w:rsid w:val="00EA10E9"/>
    <w:rsid w:val="00F31C01"/>
    <w:rsid w:val="00FC079D"/>
    <w:rsid w:val="00FC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CA82"/>
  <w15:docId w15:val="{08589959-3021-4C44-8A37-067B4C3F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0043-BC32-436E-BFFD-9D76BEF3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</dc:creator>
  <cp:keywords/>
  <dc:description/>
  <cp:lastModifiedBy>Czerwińska Renata</cp:lastModifiedBy>
  <cp:revision>2</cp:revision>
  <cp:lastPrinted>2015-06-25T12:00:00Z</cp:lastPrinted>
  <dcterms:created xsi:type="dcterms:W3CDTF">2021-07-07T09:42:00Z</dcterms:created>
  <dcterms:modified xsi:type="dcterms:W3CDTF">2021-07-07T09:42:00Z</dcterms:modified>
</cp:coreProperties>
</file>