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C923" w14:textId="199BF992" w:rsidR="00455A02" w:rsidRPr="0029550D" w:rsidRDefault="00876DC5" w:rsidP="00ED31BA">
      <w:pPr>
        <w:tabs>
          <w:tab w:val="left" w:pos="1105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GM.6840.</w:t>
      </w:r>
      <w:r w:rsidR="00CF0C08">
        <w:rPr>
          <w:rFonts w:asciiTheme="minorHAnsi" w:hAnsiTheme="minorHAnsi" w:cstheme="minorHAnsi"/>
          <w:sz w:val="24"/>
          <w:szCs w:val="24"/>
        </w:rPr>
        <w:t>5</w:t>
      </w:r>
      <w:r w:rsidR="00ED31BA" w:rsidRPr="0029550D">
        <w:rPr>
          <w:rFonts w:asciiTheme="minorHAnsi" w:hAnsiTheme="minorHAnsi" w:cstheme="minorHAnsi"/>
          <w:sz w:val="24"/>
          <w:szCs w:val="24"/>
        </w:rPr>
        <w:t>.202</w:t>
      </w:r>
      <w:r w:rsidR="00CF0C08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ab/>
      </w:r>
      <w:r w:rsidR="00FF3667">
        <w:rPr>
          <w:rFonts w:asciiTheme="minorHAnsi" w:hAnsiTheme="minorHAnsi" w:cstheme="minorHAnsi"/>
          <w:sz w:val="24"/>
          <w:szCs w:val="24"/>
        </w:rPr>
        <w:t>Górzno, dnia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sz w:val="24"/>
          <w:szCs w:val="24"/>
        </w:rPr>
        <w:t>25</w:t>
      </w:r>
      <w:r w:rsidR="005F4777">
        <w:rPr>
          <w:rFonts w:asciiTheme="minorHAnsi" w:hAnsiTheme="minorHAnsi" w:cstheme="minorHAnsi"/>
          <w:sz w:val="24"/>
          <w:szCs w:val="24"/>
        </w:rPr>
        <w:t>.06</w:t>
      </w:r>
      <w:r w:rsidR="00CF0C08">
        <w:rPr>
          <w:rFonts w:asciiTheme="minorHAnsi" w:hAnsiTheme="minorHAnsi" w:cstheme="minorHAnsi"/>
          <w:sz w:val="24"/>
          <w:szCs w:val="24"/>
        </w:rPr>
        <w:t>.2021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</w:rPr>
        <w:t>r</w:t>
      </w:r>
      <w:r w:rsidR="00ED31BA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0B11A3" w14:textId="77777777" w:rsidR="00455A02" w:rsidRPr="0029550D" w:rsidRDefault="007A23D1" w:rsidP="007A23D1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29550D">
        <w:rPr>
          <w:rFonts w:asciiTheme="minorHAnsi" w:hAnsiTheme="minorHAnsi" w:cstheme="minorHAnsi"/>
          <w:color w:val="000000" w:themeColor="text1"/>
        </w:rPr>
        <w:t>WYKA</w:t>
      </w:r>
      <w:r w:rsidR="00455A02" w:rsidRPr="0029550D">
        <w:rPr>
          <w:rFonts w:asciiTheme="minorHAnsi" w:hAnsiTheme="minorHAnsi" w:cstheme="minorHAnsi"/>
          <w:color w:val="000000" w:themeColor="text1"/>
        </w:rPr>
        <w:t>Z</w:t>
      </w:r>
      <w:r w:rsidRPr="0029550D">
        <w:rPr>
          <w:rFonts w:asciiTheme="minorHAnsi" w:hAnsiTheme="minorHAnsi" w:cstheme="minorHAnsi"/>
          <w:color w:val="000000" w:themeColor="text1"/>
        </w:rPr>
        <w:t xml:space="preserve"> </w:t>
      </w:r>
      <w:r w:rsidR="00455A02" w:rsidRPr="0029550D">
        <w:rPr>
          <w:rFonts w:asciiTheme="minorHAnsi" w:hAnsiTheme="minorHAnsi" w:cstheme="minorHAnsi"/>
          <w:color w:val="000000" w:themeColor="text1"/>
        </w:rPr>
        <w:t>NIERUCHOMOŚCI PRZEZNA</w:t>
      </w:r>
      <w:r w:rsidRPr="0029550D">
        <w:rPr>
          <w:rFonts w:asciiTheme="minorHAnsi" w:hAnsiTheme="minorHAnsi" w:cstheme="minorHAnsi"/>
          <w:color w:val="000000" w:themeColor="text1"/>
        </w:rPr>
        <w:t>CZONYCH DO SPRZEDAŻY</w:t>
      </w:r>
    </w:p>
    <w:p w14:paraId="16B096D3" w14:textId="77777777" w:rsidR="007A23D1" w:rsidRPr="0029550D" w:rsidRDefault="007A23D1" w:rsidP="007A23D1">
      <w:pPr>
        <w:rPr>
          <w:rFonts w:asciiTheme="minorHAnsi" w:hAnsiTheme="minorHAnsi" w:cstheme="minorHAnsi"/>
        </w:rPr>
      </w:pPr>
    </w:p>
    <w:p w14:paraId="0F96D2D4" w14:textId="276E2D44" w:rsidR="0071018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Na podstawie art. 35 ust. 1 i 2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>ustawy z dnia 21 sierpnia 1997 roku o gospodarce nieruchomościami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 xml:space="preserve"> (tj. Dz. U. z 2020 r. poz.</w:t>
      </w:r>
      <w:r w:rsidR="005F4777">
        <w:rPr>
          <w:rFonts w:asciiTheme="minorHAnsi" w:hAnsiTheme="minorHAnsi" w:cstheme="minorHAnsi"/>
          <w:sz w:val="24"/>
          <w:szCs w:val="24"/>
        </w:rPr>
        <w:t>1990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22CF02" w14:textId="77777777" w:rsidR="00455A02" w:rsidRPr="0029550D" w:rsidRDefault="00455A02" w:rsidP="00710182">
      <w:pPr>
        <w:jc w:val="center"/>
        <w:rPr>
          <w:rFonts w:asciiTheme="minorHAnsi" w:hAnsiTheme="minorHAnsi" w:cstheme="minorHAnsi"/>
          <w:sz w:val="28"/>
          <w:szCs w:val="28"/>
        </w:rPr>
      </w:pPr>
      <w:r w:rsidRPr="0029550D">
        <w:rPr>
          <w:rFonts w:asciiTheme="minorHAnsi" w:hAnsiTheme="minorHAnsi" w:cstheme="minorHAnsi"/>
          <w:b/>
          <w:sz w:val="28"/>
          <w:szCs w:val="28"/>
        </w:rPr>
        <w:t>Burmistrz Miasta i Gminy Górzno</w:t>
      </w:r>
    </w:p>
    <w:p w14:paraId="5A6C37D9" w14:textId="15F7AE41" w:rsidR="005C1BC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podaje do publicznej wiadomości wykaz nieruchomości przeznaczonych do sprzedaży w drodze przetargu ustnego ograniczonego zgodnie</w:t>
      </w:r>
      <w:r w:rsidR="00806128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B42ED9" w:rsidRPr="0029550D">
        <w:rPr>
          <w:rFonts w:asciiTheme="minorHAnsi" w:hAnsiTheme="minorHAnsi" w:cstheme="minorHAnsi"/>
          <w:sz w:val="24"/>
          <w:szCs w:val="24"/>
        </w:rPr>
        <w:t>z art. 37 ust. 2 pkt. 9</w:t>
      </w:r>
      <w:r w:rsidRPr="0029550D">
        <w:rPr>
          <w:rFonts w:asciiTheme="minorHAnsi" w:hAnsiTheme="minorHAnsi" w:cstheme="minorHAnsi"/>
          <w:sz w:val="24"/>
          <w:szCs w:val="24"/>
        </w:rPr>
        <w:t xml:space="preserve"> ustawy o gospodarce nieruchomościami (tj. Dz. U. z 2020 r. poz.</w:t>
      </w:r>
      <w:r w:rsidR="005F4777">
        <w:rPr>
          <w:rFonts w:asciiTheme="minorHAnsi" w:hAnsiTheme="minorHAnsi" w:cstheme="minorHAnsi"/>
          <w:sz w:val="24"/>
          <w:szCs w:val="24"/>
        </w:rPr>
        <w:t>1990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AF1F94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5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499"/>
        <w:gridCol w:w="1284"/>
        <w:gridCol w:w="1397"/>
        <w:gridCol w:w="1115"/>
        <w:gridCol w:w="1397"/>
        <w:gridCol w:w="2928"/>
        <w:gridCol w:w="1955"/>
        <w:gridCol w:w="1536"/>
        <w:gridCol w:w="1364"/>
        <w:gridCol w:w="1356"/>
      </w:tblGrid>
      <w:tr w:rsidR="00D9690A" w:rsidRPr="0029550D" w14:paraId="14F5DE04" w14:textId="77777777" w:rsidTr="00D9690A">
        <w:trPr>
          <w:trHeight w:val="114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B8C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9ED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831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76B83107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059" w14:textId="6F6CE7D7" w:rsidR="00D9690A" w:rsidRPr="0029550D" w:rsidRDefault="0029550D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</w:t>
            </w:r>
            <w:r w:rsidR="00FC613A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ni</w:t>
            </w:r>
            <w:r w:rsidR="00D9690A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proofErr w:type="spellEnd"/>
            <w:r w:rsidR="00D9690A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1E6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DE7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w studium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F98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A8A" w14:textId="3AAD801E" w:rsidR="00D9690A" w:rsidRPr="0029550D" w:rsidRDefault="003A3FF7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do </w:t>
            </w:r>
            <w:r w:rsidR="00D9690A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60" w:type="pct"/>
            <w:vAlign w:val="center"/>
          </w:tcPr>
          <w:p w14:paraId="38EE358C" w14:textId="7EBF9ADC" w:rsidR="00D9690A" w:rsidRPr="0029550D" w:rsidRDefault="003A3FF7" w:rsidP="00335DB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Przeznaczenie do oddania w wieczyste użytkowanie</w:t>
            </w:r>
          </w:p>
        </w:tc>
        <w:tc>
          <w:tcPr>
            <w:tcW w:w="457" w:type="pct"/>
            <w:vAlign w:val="center"/>
          </w:tcPr>
          <w:p w14:paraId="2589079D" w14:textId="014E7A11" w:rsidR="00D9690A" w:rsidRPr="0029550D" w:rsidRDefault="003A3FF7" w:rsidP="00335DB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Przeznaczenie do oddania w najem lub dzierżawę</w:t>
            </w:r>
          </w:p>
        </w:tc>
      </w:tr>
      <w:tr w:rsidR="00D9690A" w:rsidRPr="0029550D" w14:paraId="0E6B8709" w14:textId="77777777" w:rsidTr="00D9690A">
        <w:trPr>
          <w:jc w:val="center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F9F9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99FB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E176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5D4F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9B0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348C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B003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0BB4" w14:textId="77777777" w:rsidR="00D9690A" w:rsidRPr="0029550D" w:rsidRDefault="00D9690A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60" w:type="pct"/>
            <w:vAlign w:val="center"/>
          </w:tcPr>
          <w:p w14:paraId="6F08BD19" w14:textId="77777777" w:rsidR="00D9690A" w:rsidRPr="0029550D" w:rsidRDefault="00D9690A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57" w:type="pct"/>
            <w:vAlign w:val="center"/>
          </w:tcPr>
          <w:p w14:paraId="3D4B5793" w14:textId="77777777" w:rsidR="00D9690A" w:rsidRPr="0029550D" w:rsidRDefault="00D9690A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D9690A" w:rsidRPr="0029550D" w14:paraId="197CA9E4" w14:textId="77777777" w:rsidTr="00AF1F94">
        <w:trPr>
          <w:jc w:val="center"/>
        </w:trPr>
        <w:tc>
          <w:tcPr>
            <w:tcW w:w="1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592" w14:textId="77777777" w:rsidR="00D9690A" w:rsidRPr="0029550D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6FCE" w14:textId="77777777" w:rsidR="00D9690A" w:rsidRPr="000257E9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 409/1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602" w14:textId="77777777" w:rsidR="00D9690A" w:rsidRPr="0029550D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TO1B/00025309/0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473" w14:textId="77777777" w:rsidR="00D9690A" w:rsidRPr="000257E9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0,0189 ha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4EF" w14:textId="77777777" w:rsidR="00D9690A" w:rsidRPr="0029550D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 Miasto 1</w:t>
            </w:r>
            <w:r w:rsidR="00B1101E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gm. Górzno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08B" w14:textId="77777777" w:rsidR="00D9690A" w:rsidRPr="0029550D" w:rsidRDefault="00D9690A" w:rsidP="00D9690A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Dla działki nr 409, obręb Górzno Miasto 1, Burmistrz Miasta i Gminy Górzno w dniu 28.01.1998 r. wydał decyzję o warunkach zabudowy nr GP.7334-1/98 dla przedsięwzięcia polegającego na budowie zaplecza </w:t>
            </w:r>
            <w:proofErr w:type="spellStart"/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socjalno</w:t>
            </w:r>
            <w:proofErr w:type="spellEnd"/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magazynowego.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56A" w14:textId="77777777" w:rsidR="00D9690A" w:rsidRPr="0029550D" w:rsidRDefault="00D9690A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Przedmiotem sprzedaży jest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udział ułamkowy 199/1000 części nieruchomości gruntowej zabudowan</w:t>
            </w:r>
            <w:r w:rsidRPr="00AF1F94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ej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którą stanowi działka nr 409/1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A4E" w14:textId="77777777" w:rsidR="00D9690A" w:rsidRPr="0029550D" w:rsidRDefault="00D9690A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Przetarg ograniczony dla właścicieli lokali ustanowionych na działce nr 409/1</w:t>
            </w:r>
          </w:p>
        </w:tc>
        <w:tc>
          <w:tcPr>
            <w:tcW w:w="460" w:type="pct"/>
            <w:vAlign w:val="center"/>
          </w:tcPr>
          <w:p w14:paraId="092BD37D" w14:textId="2D18E39B" w:rsidR="00D9690A" w:rsidRPr="0029550D" w:rsidRDefault="003A3FF7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57" w:type="pct"/>
            <w:vAlign w:val="center"/>
          </w:tcPr>
          <w:p w14:paraId="715D0B05" w14:textId="2EE0750C" w:rsidR="00D9690A" w:rsidRPr="0029550D" w:rsidRDefault="003A3FF7" w:rsidP="00335DB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</w:tbl>
    <w:tbl>
      <w:tblPr>
        <w:tblStyle w:val="Tabela-Siatka"/>
        <w:tblpPr w:leftFromText="141" w:rightFromText="141" w:vertAnchor="text" w:tblpX="-431" w:tblpY="430"/>
        <w:tblW w:w="5316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695"/>
        <w:gridCol w:w="1812"/>
        <w:gridCol w:w="1321"/>
        <w:gridCol w:w="1428"/>
        <w:gridCol w:w="1396"/>
        <w:gridCol w:w="1256"/>
        <w:gridCol w:w="1330"/>
        <w:gridCol w:w="1488"/>
        <w:gridCol w:w="1271"/>
        <w:gridCol w:w="1881"/>
      </w:tblGrid>
      <w:tr w:rsidR="00FB54BC" w:rsidRPr="003A3FF7" w14:paraId="55789409" w14:textId="77777777" w:rsidTr="00FB54BC">
        <w:trPr>
          <w:trHeight w:val="1096"/>
          <w:tblHeader/>
        </w:trPr>
        <w:tc>
          <w:tcPr>
            <w:tcW w:w="570" w:type="pct"/>
            <w:vAlign w:val="center"/>
          </w:tcPr>
          <w:p w14:paraId="2565E1F1" w14:textId="77777777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bookmarkStart w:id="0" w:name="_Hlk74221005"/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Termin zagospodarowania</w:t>
            </w:r>
          </w:p>
        </w:tc>
        <w:tc>
          <w:tcPr>
            <w:tcW w:w="609" w:type="pct"/>
            <w:vAlign w:val="center"/>
          </w:tcPr>
          <w:p w14:paraId="50999179" w14:textId="498E99D9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Wartość gr</w:t>
            </w:r>
            <w:r w:rsidR="002E2DCB">
              <w:rPr>
                <w:rFonts w:asciiTheme="minorHAnsi" w:eastAsiaTheme="minorEastAsia" w:hAnsiTheme="minorHAnsi" w:cstheme="minorHAnsi"/>
                <w:sz w:val="18"/>
                <w:szCs w:val="18"/>
              </w:rPr>
              <w:t>untu</w:t>
            </w:r>
          </w:p>
        </w:tc>
        <w:tc>
          <w:tcPr>
            <w:tcW w:w="444" w:type="pct"/>
            <w:vAlign w:val="center"/>
          </w:tcPr>
          <w:p w14:paraId="2E6EAE44" w14:textId="77777777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480" w:type="pct"/>
            <w:vAlign w:val="center"/>
          </w:tcPr>
          <w:p w14:paraId="67204257" w14:textId="77777777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69" w:type="pct"/>
            <w:vAlign w:val="center"/>
          </w:tcPr>
          <w:p w14:paraId="5B9DE310" w14:textId="77777777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22" w:type="pct"/>
            <w:vAlign w:val="center"/>
          </w:tcPr>
          <w:p w14:paraId="531CC663" w14:textId="77777777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47" w:type="pct"/>
            <w:vAlign w:val="center"/>
          </w:tcPr>
          <w:p w14:paraId="11F39B2F" w14:textId="77777777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00" w:type="pct"/>
            <w:vAlign w:val="center"/>
          </w:tcPr>
          <w:p w14:paraId="49951E09" w14:textId="77777777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27" w:type="pct"/>
            <w:vAlign w:val="center"/>
          </w:tcPr>
          <w:p w14:paraId="78AE0F71" w14:textId="16992E14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Cena sprzedaży </w:t>
            </w:r>
          </w:p>
        </w:tc>
        <w:tc>
          <w:tcPr>
            <w:tcW w:w="632" w:type="pct"/>
            <w:vAlign w:val="center"/>
          </w:tcPr>
          <w:p w14:paraId="48934987" w14:textId="77777777" w:rsidR="003A3FF7" w:rsidRPr="003A3FF7" w:rsidRDefault="003A3FF7" w:rsidP="003A3FF7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FB54BC" w:rsidRPr="003A3FF7" w14:paraId="09F947A4" w14:textId="77777777" w:rsidTr="00FB54BC">
        <w:tc>
          <w:tcPr>
            <w:tcW w:w="570" w:type="pct"/>
            <w:vAlign w:val="center"/>
          </w:tcPr>
          <w:p w14:paraId="0DD40EDD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09" w:type="pct"/>
            <w:vAlign w:val="center"/>
          </w:tcPr>
          <w:p w14:paraId="1B4AF5DA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44" w:type="pct"/>
            <w:vAlign w:val="center"/>
          </w:tcPr>
          <w:p w14:paraId="25C65D33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80" w:type="pct"/>
            <w:vAlign w:val="center"/>
          </w:tcPr>
          <w:p w14:paraId="45F23F6D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69" w:type="pct"/>
            <w:vAlign w:val="center"/>
          </w:tcPr>
          <w:p w14:paraId="79780087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22" w:type="pct"/>
            <w:vAlign w:val="center"/>
          </w:tcPr>
          <w:p w14:paraId="0BB92346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47" w:type="pct"/>
            <w:vAlign w:val="center"/>
          </w:tcPr>
          <w:p w14:paraId="588ADB04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00" w:type="pct"/>
            <w:vAlign w:val="center"/>
          </w:tcPr>
          <w:p w14:paraId="62011732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27" w:type="pct"/>
            <w:vAlign w:val="center"/>
          </w:tcPr>
          <w:p w14:paraId="5EE3C4D6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632" w:type="pct"/>
            <w:vAlign w:val="center"/>
          </w:tcPr>
          <w:p w14:paraId="63032041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20</w:t>
            </w:r>
          </w:p>
        </w:tc>
      </w:tr>
      <w:tr w:rsidR="00FB54BC" w:rsidRPr="003A3FF7" w14:paraId="595FB667" w14:textId="77777777" w:rsidTr="00FB54BC">
        <w:tc>
          <w:tcPr>
            <w:tcW w:w="570" w:type="pct"/>
            <w:vAlign w:val="center"/>
          </w:tcPr>
          <w:p w14:paraId="3B3E12E1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09" w:type="pct"/>
            <w:vAlign w:val="center"/>
          </w:tcPr>
          <w:p w14:paraId="57671356" w14:textId="5B343538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1500,00 zł + VAT</w:t>
            </w:r>
          </w:p>
        </w:tc>
        <w:tc>
          <w:tcPr>
            <w:tcW w:w="444" w:type="pct"/>
            <w:vAlign w:val="center"/>
          </w:tcPr>
          <w:p w14:paraId="285D9CAA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A4FF81B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69" w:type="pct"/>
            <w:vAlign w:val="center"/>
          </w:tcPr>
          <w:p w14:paraId="58EDEF2F" w14:textId="77777777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14:paraId="3AFDD3F0" w14:textId="48887CD7" w:rsidR="003A3FF7" w:rsidRPr="003A3FF7" w:rsidRDefault="003A3FF7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  <w:p w14:paraId="36B86D50" w14:textId="77777777" w:rsidR="003A3FF7" w:rsidRPr="003A3FF7" w:rsidRDefault="003A3FF7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42BCF02" w14:textId="372A2331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14681AEB" w14:textId="76D0AE3A" w:rsidR="003A3FF7" w:rsidRPr="003A3FF7" w:rsidRDefault="003A3FF7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27" w:type="pct"/>
            <w:vAlign w:val="center"/>
          </w:tcPr>
          <w:p w14:paraId="78DD76D8" w14:textId="73755376" w:rsidR="003A3FF7" w:rsidRPr="003A3FF7" w:rsidRDefault="00FB54BC" w:rsidP="003A3FF7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32" w:type="pct"/>
            <w:vAlign w:val="center"/>
          </w:tcPr>
          <w:p w14:paraId="2CE146A3" w14:textId="76C4B58A" w:rsidR="003A3FF7" w:rsidRPr="003A3FF7" w:rsidRDefault="00FB54BC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bookmarkEnd w:id="0"/>
    </w:tbl>
    <w:p w14:paraId="5E8E5908" w14:textId="77777777" w:rsidR="00455A02" w:rsidRPr="0029550D" w:rsidRDefault="00455A02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357285DD" w14:textId="77777777" w:rsidR="00FB54BC" w:rsidRPr="0029550D" w:rsidRDefault="00FB54BC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5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499"/>
        <w:gridCol w:w="1284"/>
        <w:gridCol w:w="1397"/>
        <w:gridCol w:w="1115"/>
        <w:gridCol w:w="1397"/>
        <w:gridCol w:w="2928"/>
        <w:gridCol w:w="1955"/>
        <w:gridCol w:w="1536"/>
        <w:gridCol w:w="1364"/>
        <w:gridCol w:w="1356"/>
      </w:tblGrid>
      <w:tr w:rsidR="00FB54BC" w:rsidRPr="0029550D" w14:paraId="75898404" w14:textId="77777777" w:rsidTr="00D4597E">
        <w:trPr>
          <w:trHeight w:val="114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F69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6ED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9C62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71595715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A7A9" w14:textId="7BDB5E11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Powierzch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-ni</w:t>
            </w:r>
            <w:r w:rsidR="00572318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A895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19B8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w studium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8D86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13D0" w14:textId="01DF29A9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do 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60" w:type="pct"/>
            <w:vAlign w:val="center"/>
          </w:tcPr>
          <w:p w14:paraId="6EAFED00" w14:textId="694DE6D9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Przeznaczenie do oddania w wieczyste użytkowanie</w:t>
            </w:r>
          </w:p>
        </w:tc>
        <w:tc>
          <w:tcPr>
            <w:tcW w:w="457" w:type="pct"/>
            <w:vAlign w:val="center"/>
          </w:tcPr>
          <w:p w14:paraId="6E23FC0D" w14:textId="6C9E0459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Przeznaczenie do oddania w najem lub dzierżawę</w:t>
            </w:r>
          </w:p>
        </w:tc>
      </w:tr>
      <w:tr w:rsidR="00FB54BC" w:rsidRPr="0029550D" w14:paraId="3D8AB1A9" w14:textId="77777777" w:rsidTr="00D4597E">
        <w:trPr>
          <w:jc w:val="center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930D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2E78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75C8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2385F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6F9F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222C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7ABAF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06CD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60" w:type="pct"/>
            <w:vAlign w:val="center"/>
          </w:tcPr>
          <w:p w14:paraId="0A5BE973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57" w:type="pct"/>
            <w:vAlign w:val="center"/>
          </w:tcPr>
          <w:p w14:paraId="0317A7BD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FB54BC" w:rsidRPr="0029550D" w14:paraId="2B950595" w14:textId="77777777" w:rsidTr="00D4597E">
        <w:trPr>
          <w:jc w:val="center"/>
        </w:trPr>
        <w:tc>
          <w:tcPr>
            <w:tcW w:w="1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7C7D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7497" w14:textId="77777777" w:rsidR="00FB54BC" w:rsidRPr="000257E9" w:rsidRDefault="00FB54BC" w:rsidP="00FB54B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 409/2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301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TO1B/00025309/0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14B" w14:textId="77777777" w:rsidR="00FB54BC" w:rsidRPr="000257E9" w:rsidRDefault="00FB54BC" w:rsidP="00FB54B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0,0462 ha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900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 Miasto 1. Gm. Górzno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4C07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Dla działki nr 409, obręb Górzno Miasto 1, Burmistrz Miasta i Gminy Górzno w dniu 28.01.1998 r. wydał decyzję o warunkach zabudowy nr GP.7334-1/98 dla przedsięwzięcia polegającego na budowie zaplecza </w:t>
            </w:r>
            <w:proofErr w:type="spellStart"/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socjalno</w:t>
            </w:r>
            <w:proofErr w:type="spellEnd"/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magazynowego.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7904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Przedmiotem sprzedaży jest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udział ułamkowy 199/1000 części nieruchomości gruntowej zabudowan</w:t>
            </w:r>
            <w:r w:rsidRPr="0017454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ej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którą stanowi działka nr 409/2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6B71" w14:textId="77777777" w:rsidR="00FB54BC" w:rsidRPr="0029550D" w:rsidRDefault="00FB54BC" w:rsidP="00FB54B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Przetarg ograniczony dla właścicieli lokali ustanowionych na działce nr 409/2</w:t>
            </w:r>
          </w:p>
        </w:tc>
        <w:tc>
          <w:tcPr>
            <w:tcW w:w="460" w:type="pct"/>
            <w:vAlign w:val="center"/>
          </w:tcPr>
          <w:p w14:paraId="5493917C" w14:textId="6BD006DD" w:rsidR="00FB54BC" w:rsidRPr="0029550D" w:rsidRDefault="00B8782B" w:rsidP="00B8782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57" w:type="pct"/>
            <w:vAlign w:val="center"/>
          </w:tcPr>
          <w:p w14:paraId="3C412E2B" w14:textId="4B02655C" w:rsidR="00FB54BC" w:rsidRPr="0029550D" w:rsidRDefault="00B8782B" w:rsidP="00FB54B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</w:tbl>
    <w:tbl>
      <w:tblPr>
        <w:tblStyle w:val="Tabela-Siatka"/>
        <w:tblpPr w:leftFromText="141" w:rightFromText="141" w:vertAnchor="text" w:tblpX="-431" w:tblpY="430"/>
        <w:tblW w:w="5316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695"/>
        <w:gridCol w:w="1812"/>
        <w:gridCol w:w="1321"/>
        <w:gridCol w:w="1428"/>
        <w:gridCol w:w="1396"/>
        <w:gridCol w:w="1256"/>
        <w:gridCol w:w="1330"/>
        <w:gridCol w:w="1488"/>
        <w:gridCol w:w="1271"/>
        <w:gridCol w:w="1881"/>
      </w:tblGrid>
      <w:tr w:rsidR="00FB54BC" w:rsidRPr="003A3FF7" w14:paraId="185A9FAA" w14:textId="77777777" w:rsidTr="00FB54BC">
        <w:trPr>
          <w:trHeight w:val="1096"/>
          <w:tblHeader/>
        </w:trPr>
        <w:tc>
          <w:tcPr>
            <w:tcW w:w="570" w:type="pct"/>
            <w:vAlign w:val="center"/>
          </w:tcPr>
          <w:p w14:paraId="38EEEF73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609" w:type="pct"/>
            <w:vAlign w:val="center"/>
          </w:tcPr>
          <w:p w14:paraId="4164E6F8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Wartość gr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untu</w:t>
            </w:r>
          </w:p>
        </w:tc>
        <w:tc>
          <w:tcPr>
            <w:tcW w:w="444" w:type="pct"/>
            <w:vAlign w:val="center"/>
          </w:tcPr>
          <w:p w14:paraId="56FD89EA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480" w:type="pct"/>
            <w:vAlign w:val="center"/>
          </w:tcPr>
          <w:p w14:paraId="57A0BD55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69" w:type="pct"/>
            <w:vAlign w:val="center"/>
          </w:tcPr>
          <w:p w14:paraId="4C8C523A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22" w:type="pct"/>
            <w:vAlign w:val="center"/>
          </w:tcPr>
          <w:p w14:paraId="3E3B4793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47" w:type="pct"/>
            <w:vAlign w:val="center"/>
          </w:tcPr>
          <w:p w14:paraId="03359757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00" w:type="pct"/>
            <w:vAlign w:val="center"/>
          </w:tcPr>
          <w:p w14:paraId="39FB9C47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27" w:type="pct"/>
            <w:vAlign w:val="center"/>
          </w:tcPr>
          <w:p w14:paraId="04A72811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Cena sprzedaży </w:t>
            </w:r>
          </w:p>
        </w:tc>
        <w:tc>
          <w:tcPr>
            <w:tcW w:w="632" w:type="pct"/>
            <w:vAlign w:val="center"/>
          </w:tcPr>
          <w:p w14:paraId="1BB8B73F" w14:textId="77777777" w:rsidR="00FB54BC" w:rsidRPr="003A3FF7" w:rsidRDefault="00FB54BC" w:rsidP="00D30003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FB54BC" w:rsidRPr="003A3FF7" w14:paraId="2303347F" w14:textId="77777777" w:rsidTr="00FB54BC">
        <w:tc>
          <w:tcPr>
            <w:tcW w:w="570" w:type="pct"/>
            <w:vAlign w:val="center"/>
          </w:tcPr>
          <w:p w14:paraId="67AC03F0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09" w:type="pct"/>
            <w:vAlign w:val="center"/>
          </w:tcPr>
          <w:p w14:paraId="4D1FFD75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44" w:type="pct"/>
            <w:vAlign w:val="center"/>
          </w:tcPr>
          <w:p w14:paraId="5F4B413A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80" w:type="pct"/>
            <w:vAlign w:val="center"/>
          </w:tcPr>
          <w:p w14:paraId="65123219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69" w:type="pct"/>
            <w:vAlign w:val="center"/>
          </w:tcPr>
          <w:p w14:paraId="0618D5BB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22" w:type="pct"/>
            <w:vAlign w:val="center"/>
          </w:tcPr>
          <w:p w14:paraId="01CC28F3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47" w:type="pct"/>
            <w:vAlign w:val="center"/>
          </w:tcPr>
          <w:p w14:paraId="104BA6BB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00" w:type="pct"/>
            <w:vAlign w:val="center"/>
          </w:tcPr>
          <w:p w14:paraId="41480D1B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27" w:type="pct"/>
            <w:vAlign w:val="center"/>
          </w:tcPr>
          <w:p w14:paraId="042BA5FF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632" w:type="pct"/>
            <w:vAlign w:val="center"/>
          </w:tcPr>
          <w:p w14:paraId="198BCB4E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20</w:t>
            </w:r>
          </w:p>
        </w:tc>
      </w:tr>
      <w:tr w:rsidR="00FB54BC" w:rsidRPr="003A3FF7" w14:paraId="0661699F" w14:textId="77777777" w:rsidTr="00FB54BC">
        <w:tc>
          <w:tcPr>
            <w:tcW w:w="570" w:type="pct"/>
            <w:vAlign w:val="center"/>
          </w:tcPr>
          <w:p w14:paraId="4D01B8B7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09" w:type="pct"/>
            <w:vAlign w:val="center"/>
          </w:tcPr>
          <w:p w14:paraId="56181062" w14:textId="6E396B00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37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00,00 zł + VAT</w:t>
            </w:r>
          </w:p>
        </w:tc>
        <w:tc>
          <w:tcPr>
            <w:tcW w:w="444" w:type="pct"/>
            <w:vAlign w:val="center"/>
          </w:tcPr>
          <w:p w14:paraId="74395983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72BF598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69" w:type="pct"/>
            <w:vAlign w:val="center"/>
          </w:tcPr>
          <w:p w14:paraId="4C799D90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3A3FF7"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14:paraId="709E72E1" w14:textId="77777777" w:rsidR="00FB54BC" w:rsidRPr="003A3FF7" w:rsidRDefault="00FB54BC" w:rsidP="00D3000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  <w:p w14:paraId="09AA0C37" w14:textId="77777777" w:rsidR="00FB54BC" w:rsidRPr="003A3FF7" w:rsidRDefault="00FB54BC" w:rsidP="00D3000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BA351CD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23860BAD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27" w:type="pct"/>
            <w:vAlign w:val="center"/>
          </w:tcPr>
          <w:p w14:paraId="687ABC65" w14:textId="77777777" w:rsidR="00FB54BC" w:rsidRPr="003A3FF7" w:rsidRDefault="00FB54BC" w:rsidP="00D3000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32" w:type="pct"/>
            <w:vAlign w:val="center"/>
          </w:tcPr>
          <w:p w14:paraId="479A52A5" w14:textId="77777777" w:rsidR="00FB54BC" w:rsidRPr="003A3FF7" w:rsidRDefault="00FB54BC" w:rsidP="00D3000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</w:tbl>
    <w:p w14:paraId="09B918EF" w14:textId="77777777" w:rsidR="00FB54BC" w:rsidRDefault="00FB54BC" w:rsidP="0029550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119083" w14:textId="27282010" w:rsidR="00455A02" w:rsidRPr="0029550D" w:rsidRDefault="00455A02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lastRenderedPageBreak/>
        <w:t>1. Wykaz podaje się do publicznej wiadomości poprzez ogłoszenie w prasie, wywieszenie na tablicy ogłoszeń w siedzibie Urzędu Miasta</w:t>
      </w:r>
      <w:r w:rsidR="00ED31BA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 xml:space="preserve">i Gminy w Górznie przy ul. Rynek 1, zamieszczenie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stronie internetowej Urzędu Miasta i Gminy Górzno </w:t>
      </w:r>
      <w:hyperlink r:id="rId4" w:tooltip="www.gorzno.p" w:history="1">
        <w:r w:rsidR="00A66E03" w:rsidRPr="0029550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www.gorzno.pl</w:t>
        </w:r>
      </w:hyperlink>
      <w:r w:rsidR="005631FA">
        <w:rPr>
          <w:rStyle w:val="Hipercze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5631FA" w:rsidRPr="00B8782B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  <w:lang w:eastAsia="pl-PL"/>
        </w:rPr>
        <w:t>na</w:t>
      </w:r>
      <w:r w:rsidR="005631FA" w:rsidRPr="00B8782B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 </w:t>
      </w:r>
      <w:r w:rsidR="005631FA" w:rsidRPr="005631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www.bip.gorzno.pl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>na okres</w:t>
      </w:r>
      <w:r w:rsidR="00751F90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550D">
        <w:rPr>
          <w:rFonts w:asciiTheme="minorHAnsi" w:hAnsiTheme="minorHAnsi" w:cstheme="minorHAnsi"/>
          <w:b/>
          <w:sz w:val="24"/>
          <w:szCs w:val="24"/>
        </w:rPr>
        <w:t>21 dni,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 xml:space="preserve"> tj. od dni</w:t>
      </w:r>
      <w:r w:rsidR="005F4777">
        <w:rPr>
          <w:rFonts w:asciiTheme="minorHAnsi" w:hAnsiTheme="minorHAnsi" w:cstheme="minorHAnsi"/>
          <w:b/>
          <w:sz w:val="24"/>
          <w:szCs w:val="24"/>
        </w:rPr>
        <w:t>a</w:t>
      </w:r>
      <w:r w:rsidR="004D25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b/>
          <w:sz w:val="24"/>
          <w:szCs w:val="24"/>
        </w:rPr>
        <w:t>25</w:t>
      </w:r>
      <w:r w:rsidR="004D25C2">
        <w:rPr>
          <w:rFonts w:asciiTheme="minorHAnsi" w:hAnsiTheme="minorHAnsi" w:cstheme="minorHAnsi"/>
          <w:b/>
          <w:sz w:val="24"/>
          <w:szCs w:val="24"/>
        </w:rPr>
        <w:t>.06.2021 do dnia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b/>
          <w:sz w:val="24"/>
          <w:szCs w:val="24"/>
        </w:rPr>
        <w:t>15</w:t>
      </w:r>
      <w:r w:rsidR="005F4777">
        <w:rPr>
          <w:rFonts w:asciiTheme="minorHAnsi" w:hAnsiTheme="minorHAnsi" w:cstheme="minorHAnsi"/>
          <w:b/>
          <w:sz w:val="24"/>
          <w:szCs w:val="24"/>
        </w:rPr>
        <w:t>.0</w:t>
      </w:r>
      <w:r w:rsidR="004D25C2">
        <w:rPr>
          <w:rFonts w:asciiTheme="minorHAnsi" w:hAnsiTheme="minorHAnsi" w:cstheme="minorHAnsi"/>
          <w:b/>
          <w:sz w:val="24"/>
          <w:szCs w:val="24"/>
        </w:rPr>
        <w:t>7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.2021 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>r</w:t>
      </w:r>
      <w:r w:rsidR="004D25C2">
        <w:rPr>
          <w:rFonts w:asciiTheme="minorHAnsi" w:hAnsiTheme="minorHAnsi" w:cstheme="minorHAnsi"/>
          <w:b/>
          <w:sz w:val="24"/>
          <w:szCs w:val="24"/>
        </w:rPr>
        <w:t>.</w:t>
      </w:r>
    </w:p>
    <w:p w14:paraId="0AE1AE0F" w14:textId="48E6012F" w:rsidR="00455A02" w:rsidRPr="0029550D" w:rsidRDefault="00A316AC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2. Sprzedaż nieruchomości objęta jest obowiązująca w dniu sprzedaży stawka podatku VAT na podstawie przepisów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Ustawy o podatku od towarów i usług z dnia 11 marca </w:t>
      </w:r>
      <w:r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2004 r., </w:t>
      </w:r>
      <w:r w:rsidRPr="0029550D">
        <w:rPr>
          <w:rFonts w:asciiTheme="minorHAnsi" w:hAnsiTheme="minorHAnsi" w:cstheme="minorHAnsi"/>
          <w:sz w:val="24"/>
          <w:szCs w:val="24"/>
        </w:rPr>
        <w:t>(tj. Dz. U. z 202</w:t>
      </w:r>
      <w:r w:rsidR="00CB19C6">
        <w:rPr>
          <w:rFonts w:asciiTheme="minorHAnsi" w:hAnsiTheme="minorHAnsi" w:cstheme="minorHAnsi"/>
          <w:sz w:val="24"/>
          <w:szCs w:val="24"/>
        </w:rPr>
        <w:t>1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B19C6">
        <w:rPr>
          <w:rFonts w:asciiTheme="minorHAnsi" w:hAnsiTheme="minorHAnsi" w:cstheme="minorHAnsi"/>
          <w:sz w:val="24"/>
          <w:szCs w:val="24"/>
        </w:rPr>
        <w:t>685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1A03EB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zm.</w:t>
      </w:r>
      <w:r w:rsidRPr="0029550D">
        <w:rPr>
          <w:rFonts w:asciiTheme="minorHAnsi" w:hAnsiTheme="minorHAnsi" w:cstheme="minorHAnsi"/>
          <w:sz w:val="24"/>
          <w:szCs w:val="24"/>
        </w:rPr>
        <w:t>).</w:t>
      </w:r>
    </w:p>
    <w:p w14:paraId="0EDF3F55" w14:textId="77777777" w:rsidR="00455A02" w:rsidRPr="0029550D" w:rsidRDefault="00455A02" w:rsidP="0029550D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UWAGA !!!</w:t>
      </w:r>
    </w:p>
    <w:p w14:paraId="258D571A" w14:textId="0A08D0E9" w:rsidR="00455A02" w:rsidRDefault="00455A02" w:rsidP="0029550D">
      <w:pP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Osobom, którym przysługuje pierwszeństwo w nabyciu nieruchomości na podstawie art. 34 ust.1 pkt. 1 i 2 ustawy z dnia 21 sierpnia 1997 r.</w:t>
      </w:r>
      <w:r w:rsidR="00ED31BA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866964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gospodarce nieruchomościami (tj.</w:t>
      </w:r>
      <w:r w:rsidRPr="0029550D">
        <w:rPr>
          <w:rFonts w:asciiTheme="minorHAnsi" w:hAnsiTheme="minorHAnsi" w:cstheme="minorHAnsi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Dz. U. z 2020 r. poz.</w:t>
      </w:r>
      <w:r w:rsidR="00CB19C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685</w:t>
      </w:r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 </w:t>
      </w:r>
      <w:proofErr w:type="spellStart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późn</w:t>
      </w:r>
      <w:proofErr w:type="spellEnd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zm.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 winny złożyć wnioski w terminie 6 tygodni od daty podania niniejszego wykazu do publicznej wiadomości.</w:t>
      </w:r>
    </w:p>
    <w:p w14:paraId="3A535544" w14:textId="5B1746E6" w:rsidR="00455A02" w:rsidRPr="00571E0A" w:rsidRDefault="00571E0A" w:rsidP="00571E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Kupującego obciążają koszty sporządzenia umowy notarialnej i opłaty sądowe.</w:t>
      </w:r>
    </w:p>
    <w:p w14:paraId="29FADCDC" w14:textId="5B45DE5E" w:rsidR="00455A02" w:rsidRDefault="00455A02" w:rsidP="0029550D">
      <w:pPr>
        <w:rPr>
          <w:rFonts w:asciiTheme="minorHAnsi" w:hAnsiTheme="minorHAnsi" w:cstheme="minorHAnsi"/>
        </w:rPr>
      </w:pPr>
      <w:r w:rsidRPr="0029550D">
        <w:rPr>
          <w:rFonts w:asciiTheme="minorHAnsi" w:hAnsiTheme="minorHAnsi" w:cstheme="minorHAnsi"/>
          <w:sz w:val="24"/>
          <w:szCs w:val="24"/>
          <w:u w:val="single"/>
        </w:rPr>
        <w:t>Wszelkie informacje można uzyskać w Urzędzie Miasta i Gminy w Górznie lub telefonicznie pod nr (56) 644 83 64</w:t>
      </w:r>
      <w:r w:rsidR="00710182" w:rsidRPr="0029550D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29550D">
        <w:rPr>
          <w:rFonts w:asciiTheme="minorHAnsi" w:hAnsiTheme="minorHAnsi" w:cstheme="minorHAnsi"/>
        </w:rPr>
        <w:t xml:space="preserve"> </w:t>
      </w:r>
    </w:p>
    <w:p w14:paraId="227096E4" w14:textId="54595B07" w:rsidR="0002179D" w:rsidRDefault="0002179D" w:rsidP="0029550D">
      <w:pPr>
        <w:rPr>
          <w:rFonts w:asciiTheme="minorHAnsi" w:hAnsiTheme="minorHAnsi" w:cstheme="minorHAnsi"/>
        </w:rPr>
      </w:pPr>
    </w:p>
    <w:p w14:paraId="03061036" w14:textId="1AA893FA" w:rsidR="0002179D" w:rsidRDefault="0002179D" w:rsidP="0029550D">
      <w:pPr>
        <w:rPr>
          <w:rFonts w:asciiTheme="minorHAnsi" w:hAnsiTheme="minorHAnsi" w:cstheme="minorHAnsi"/>
        </w:rPr>
      </w:pPr>
    </w:p>
    <w:p w14:paraId="5041A5AE" w14:textId="017DD61D" w:rsidR="0002179D" w:rsidRDefault="0002179D" w:rsidP="0029550D">
      <w:pPr>
        <w:rPr>
          <w:rFonts w:asciiTheme="minorHAnsi" w:hAnsiTheme="minorHAnsi" w:cstheme="minorHAnsi"/>
        </w:rPr>
      </w:pPr>
    </w:p>
    <w:p w14:paraId="538BB81A" w14:textId="3222A5AC" w:rsidR="0002179D" w:rsidRDefault="0002179D" w:rsidP="0029550D">
      <w:pPr>
        <w:rPr>
          <w:rFonts w:asciiTheme="minorHAnsi" w:hAnsiTheme="minorHAnsi" w:cstheme="minorHAnsi"/>
        </w:rPr>
      </w:pPr>
    </w:p>
    <w:p w14:paraId="763A8FD2" w14:textId="505365E8" w:rsidR="0002179D" w:rsidRDefault="0002179D" w:rsidP="0029550D">
      <w:pPr>
        <w:rPr>
          <w:rFonts w:asciiTheme="minorHAnsi" w:hAnsiTheme="minorHAnsi" w:cstheme="minorHAnsi"/>
        </w:rPr>
      </w:pPr>
    </w:p>
    <w:p w14:paraId="2A7958DD" w14:textId="0C52D920" w:rsidR="0002179D" w:rsidRDefault="0002179D" w:rsidP="0029550D">
      <w:pPr>
        <w:rPr>
          <w:rFonts w:asciiTheme="minorHAnsi" w:hAnsiTheme="minorHAnsi" w:cstheme="minorHAnsi"/>
        </w:rPr>
      </w:pPr>
    </w:p>
    <w:p w14:paraId="61605500" w14:textId="77777777" w:rsidR="0002179D" w:rsidRPr="0029550D" w:rsidRDefault="0002179D" w:rsidP="0029550D">
      <w:pPr>
        <w:rPr>
          <w:rFonts w:asciiTheme="minorHAnsi" w:hAnsiTheme="minorHAnsi" w:cstheme="minorHAnsi"/>
        </w:rPr>
      </w:pPr>
    </w:p>
    <w:sectPr w:rsidR="0002179D" w:rsidRPr="0029550D" w:rsidSect="00455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02179D"/>
    <w:rsid w:val="000257E9"/>
    <w:rsid w:val="000E3444"/>
    <w:rsid w:val="0017454A"/>
    <w:rsid w:val="00183B90"/>
    <w:rsid w:val="00186125"/>
    <w:rsid w:val="001A03CA"/>
    <w:rsid w:val="001A03EB"/>
    <w:rsid w:val="001C55FF"/>
    <w:rsid w:val="002035B5"/>
    <w:rsid w:val="00203650"/>
    <w:rsid w:val="00207068"/>
    <w:rsid w:val="00243739"/>
    <w:rsid w:val="0026703E"/>
    <w:rsid w:val="0029550D"/>
    <w:rsid w:val="002E2DCB"/>
    <w:rsid w:val="003168E5"/>
    <w:rsid w:val="00346200"/>
    <w:rsid w:val="003533F0"/>
    <w:rsid w:val="0039486B"/>
    <w:rsid w:val="003A3FF7"/>
    <w:rsid w:val="003D4B1E"/>
    <w:rsid w:val="00445938"/>
    <w:rsid w:val="00455A02"/>
    <w:rsid w:val="00491FB0"/>
    <w:rsid w:val="004C10E0"/>
    <w:rsid w:val="004D25C2"/>
    <w:rsid w:val="004F5314"/>
    <w:rsid w:val="00520530"/>
    <w:rsid w:val="00561DC1"/>
    <w:rsid w:val="005631FA"/>
    <w:rsid w:val="00571E0A"/>
    <w:rsid w:val="00572318"/>
    <w:rsid w:val="005A1305"/>
    <w:rsid w:val="005C1BC2"/>
    <w:rsid w:val="005F4777"/>
    <w:rsid w:val="00656975"/>
    <w:rsid w:val="006B4DD5"/>
    <w:rsid w:val="006E5B6F"/>
    <w:rsid w:val="00710182"/>
    <w:rsid w:val="00751F90"/>
    <w:rsid w:val="00767840"/>
    <w:rsid w:val="007801A8"/>
    <w:rsid w:val="007A23D1"/>
    <w:rsid w:val="007A7926"/>
    <w:rsid w:val="00806128"/>
    <w:rsid w:val="00866964"/>
    <w:rsid w:val="00876DC5"/>
    <w:rsid w:val="008D1AEF"/>
    <w:rsid w:val="008D7EA0"/>
    <w:rsid w:val="00A13FD7"/>
    <w:rsid w:val="00A316AC"/>
    <w:rsid w:val="00A66E03"/>
    <w:rsid w:val="00A87F22"/>
    <w:rsid w:val="00AB258B"/>
    <w:rsid w:val="00AF1F94"/>
    <w:rsid w:val="00B1101E"/>
    <w:rsid w:val="00B14DC4"/>
    <w:rsid w:val="00B42ED9"/>
    <w:rsid w:val="00B442D8"/>
    <w:rsid w:val="00B5115D"/>
    <w:rsid w:val="00B6059D"/>
    <w:rsid w:val="00B8782B"/>
    <w:rsid w:val="00BA5E80"/>
    <w:rsid w:val="00C3210B"/>
    <w:rsid w:val="00C66CE5"/>
    <w:rsid w:val="00C84D9E"/>
    <w:rsid w:val="00CB19C6"/>
    <w:rsid w:val="00CF0C08"/>
    <w:rsid w:val="00D16969"/>
    <w:rsid w:val="00D9690A"/>
    <w:rsid w:val="00DB5931"/>
    <w:rsid w:val="00DF76AB"/>
    <w:rsid w:val="00E25E39"/>
    <w:rsid w:val="00E31E9E"/>
    <w:rsid w:val="00ED31BA"/>
    <w:rsid w:val="00EF2489"/>
    <w:rsid w:val="00FB54BC"/>
    <w:rsid w:val="00FC613A"/>
    <w:rsid w:val="00FF366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0972"/>
  <w15:docId w15:val="{D4454B46-C29A-4760-AFC2-489F5E9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A0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5A02"/>
    <w:rPr>
      <w:color w:val="0000FF"/>
      <w:u w:val="single"/>
    </w:rPr>
  </w:style>
  <w:style w:type="paragraph" w:styleId="Bezodstpw">
    <w:name w:val="No Spacing"/>
    <w:uiPriority w:val="1"/>
    <w:qFormat/>
    <w:rsid w:val="004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4373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373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A3FF7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z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ZelazinskaE</dc:creator>
  <cp:lastModifiedBy>Czerwińska Renata</cp:lastModifiedBy>
  <cp:revision>2</cp:revision>
  <cp:lastPrinted>2021-06-10T10:40:00Z</cp:lastPrinted>
  <dcterms:created xsi:type="dcterms:W3CDTF">2021-06-25T06:03:00Z</dcterms:created>
  <dcterms:modified xsi:type="dcterms:W3CDTF">2021-06-25T06:03:00Z</dcterms:modified>
</cp:coreProperties>
</file>