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28</w:t>
      </w:r>
      <w:r>
        <w:rPr>
          <w:rFonts w:ascii="CIDFont+F1" w:hAnsi="CIDFont+F1" w:cs="CIDFont+F1"/>
          <w:sz w:val="24"/>
          <w:lang w:eastAsia="en-US"/>
        </w:rPr>
        <w:t xml:space="preserve"> grudnia 2020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3D41F7" w:rsidTr="00C766F9">
        <w:tc>
          <w:tcPr>
            <w:tcW w:w="1668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C766F9">
        <w:trPr>
          <w:trHeight w:val="396"/>
        </w:trPr>
        <w:tc>
          <w:tcPr>
            <w:tcW w:w="1668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3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Wybór Sekretarza obrad.</w:t>
            </w:r>
          </w:p>
        </w:tc>
        <w:tc>
          <w:tcPr>
            <w:tcW w:w="993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59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C766F9"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jc w:val="right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1 / 1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>
        <w:rPr>
          <w:rFonts w:ascii="CIDFont+F1" w:hAnsi="CIDFont+F1" w:cs="CIDFont+F1"/>
          <w:sz w:val="24"/>
          <w:lang w:eastAsia="en-US"/>
        </w:rPr>
        <w:t>28</w:t>
      </w:r>
      <w:r>
        <w:rPr>
          <w:rFonts w:ascii="CIDFont+F1" w:hAnsi="CIDFont+F1" w:cs="CIDFont+F1"/>
          <w:sz w:val="24"/>
          <w:lang w:eastAsia="en-US"/>
        </w:rPr>
        <w:t xml:space="preserve"> grudnia 2020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3D41F7" w:rsidTr="00C766F9">
        <w:tc>
          <w:tcPr>
            <w:tcW w:w="1668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C766F9">
        <w:trPr>
          <w:trHeight w:val="396"/>
        </w:trPr>
        <w:tc>
          <w:tcPr>
            <w:tcW w:w="1668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3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porządku obrad</w:t>
            </w:r>
          </w:p>
        </w:tc>
        <w:tc>
          <w:tcPr>
            <w:tcW w:w="993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59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C766F9"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>
        <w:rPr>
          <w:rFonts w:ascii="CIDFont+F1" w:hAnsi="CIDFont+F1" w:cs="CIDFont+F1"/>
          <w:sz w:val="24"/>
          <w:lang w:eastAsia="en-US"/>
        </w:rPr>
        <w:t>28</w:t>
      </w:r>
      <w:r>
        <w:rPr>
          <w:rFonts w:ascii="CIDFont+F1" w:hAnsi="CIDFont+F1" w:cs="CIDFont+F1"/>
          <w:sz w:val="24"/>
          <w:lang w:eastAsia="en-US"/>
        </w:rPr>
        <w:t xml:space="preserve"> grudnia 2020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3D41F7" w:rsidTr="00C766F9">
        <w:tc>
          <w:tcPr>
            <w:tcW w:w="1668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C766F9">
        <w:trPr>
          <w:trHeight w:val="396"/>
        </w:trPr>
        <w:tc>
          <w:tcPr>
            <w:tcW w:w="1668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3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protokołu z poprzedniej sesji</w:t>
            </w:r>
          </w:p>
        </w:tc>
        <w:tc>
          <w:tcPr>
            <w:tcW w:w="993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59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C766F9"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20A79" w:rsidRDefault="00920A79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20A79" w:rsidRDefault="00920A79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bookmarkStart w:id="0" w:name="_GoBack"/>
      <w:bookmarkEnd w:id="0"/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>
        <w:rPr>
          <w:rFonts w:ascii="CIDFont+F1" w:hAnsi="CIDFont+F1" w:cs="CIDFont+F1"/>
          <w:sz w:val="24"/>
          <w:lang w:eastAsia="en-US"/>
        </w:rPr>
        <w:t>28</w:t>
      </w:r>
      <w:r>
        <w:rPr>
          <w:rFonts w:ascii="CIDFont+F1" w:hAnsi="CIDFont+F1" w:cs="CIDFont+F1"/>
          <w:sz w:val="24"/>
          <w:lang w:eastAsia="en-US"/>
        </w:rPr>
        <w:t xml:space="preserve"> grudnia 2020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3D41F7" w:rsidTr="00C766F9">
        <w:tc>
          <w:tcPr>
            <w:tcW w:w="1668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C766F9">
        <w:trPr>
          <w:trHeight w:val="396"/>
        </w:trPr>
        <w:tc>
          <w:tcPr>
            <w:tcW w:w="1668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43" w:type="dxa"/>
          </w:tcPr>
          <w:p w:rsidR="003D41F7" w:rsidRPr="003D41F7" w:rsidRDefault="003D41F7" w:rsidP="003D41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41F7">
              <w:rPr>
                <w:rFonts w:asciiTheme="minorHAnsi" w:hAnsiTheme="minorHAnsi" w:cstheme="minorHAnsi"/>
                <w:sz w:val="24"/>
                <w:lang w:eastAsia="en-US"/>
              </w:rPr>
              <w:t xml:space="preserve">w sprawie </w:t>
            </w:r>
            <w:r w:rsidRPr="003D41F7">
              <w:rPr>
                <w:rFonts w:asciiTheme="minorHAnsi" w:eastAsia="Calibri" w:hAnsiTheme="minorHAnsi" w:cstheme="minorHAnsi"/>
                <w:sz w:val="24"/>
              </w:rPr>
              <w:t>uchwalenia zmiany Wieloletniej Prognozy Finansowej Miasta i Gminy Górzno na lata 2011 – 2027,</w:t>
            </w:r>
          </w:p>
        </w:tc>
        <w:tc>
          <w:tcPr>
            <w:tcW w:w="993" w:type="dxa"/>
          </w:tcPr>
          <w:p w:rsidR="003D41F7" w:rsidRPr="000C79A7" w:rsidRDefault="00920A7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920A7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C766F9"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920A7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proofErr w:type="spellStart"/>
            <w:r>
              <w:rPr>
                <w:rFonts w:ascii="CIDFont+F1" w:hAnsi="CIDFont+F1" w:cs="CIDFont+F1"/>
                <w:sz w:val="24"/>
                <w:lang w:eastAsia="en-US"/>
              </w:rPr>
              <w:t>wstrz.się</w:t>
            </w:r>
            <w:proofErr w:type="spellEnd"/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920A7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proofErr w:type="spellStart"/>
            <w:r>
              <w:rPr>
                <w:rFonts w:ascii="CIDFont+F1" w:hAnsi="CIDFont+F1" w:cs="CIDFont+F1"/>
                <w:sz w:val="24"/>
                <w:lang w:eastAsia="en-US"/>
              </w:rPr>
              <w:t>wstrz.się</w:t>
            </w:r>
            <w:proofErr w:type="spellEnd"/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920A7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proofErr w:type="spellStart"/>
            <w:r>
              <w:rPr>
                <w:rFonts w:ascii="CIDFont+F1" w:hAnsi="CIDFont+F1" w:cs="CIDFont+F1"/>
                <w:sz w:val="24"/>
                <w:lang w:eastAsia="en-US"/>
              </w:rPr>
              <w:t>wstrz.się</w:t>
            </w:r>
            <w:proofErr w:type="spellEnd"/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3D41F7" w:rsidRPr="003D5391" w:rsidRDefault="00920A7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proofErr w:type="spellStart"/>
            <w:r>
              <w:rPr>
                <w:rFonts w:ascii="CIDFont+F1" w:hAnsi="CIDFont+F1" w:cs="CIDFont+F1"/>
                <w:sz w:val="24"/>
                <w:lang w:eastAsia="en-US"/>
              </w:rPr>
              <w:t>wstrz.się</w:t>
            </w:r>
            <w:proofErr w:type="spellEnd"/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>
        <w:rPr>
          <w:rFonts w:ascii="CIDFont+F1" w:hAnsi="CIDFont+F1" w:cs="CIDFont+F1"/>
          <w:sz w:val="24"/>
          <w:lang w:eastAsia="en-US"/>
        </w:rPr>
        <w:t>28</w:t>
      </w:r>
      <w:r>
        <w:rPr>
          <w:rFonts w:ascii="CIDFont+F1" w:hAnsi="CIDFont+F1" w:cs="CIDFont+F1"/>
          <w:sz w:val="24"/>
          <w:lang w:eastAsia="en-US"/>
        </w:rPr>
        <w:t xml:space="preserve"> </w:t>
      </w:r>
      <w:r>
        <w:rPr>
          <w:rFonts w:ascii="CIDFont+F1" w:hAnsi="CIDFont+F1" w:cs="CIDFont+F1"/>
          <w:sz w:val="24"/>
          <w:lang w:eastAsia="en-US"/>
        </w:rPr>
        <w:t>grudnia</w:t>
      </w:r>
      <w:r>
        <w:rPr>
          <w:rFonts w:ascii="CIDFont+F1" w:hAnsi="CIDFont+F1" w:cs="CIDFont+F1"/>
          <w:sz w:val="24"/>
          <w:lang w:eastAsia="en-US"/>
        </w:rPr>
        <w:t xml:space="preserve"> 2020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4111"/>
        <w:gridCol w:w="992"/>
        <w:gridCol w:w="1418"/>
        <w:gridCol w:w="1449"/>
      </w:tblGrid>
      <w:tr w:rsidR="003D41F7" w:rsidTr="00920A79">
        <w:tc>
          <w:tcPr>
            <w:tcW w:w="1242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920A79">
        <w:trPr>
          <w:trHeight w:val="396"/>
        </w:trPr>
        <w:tc>
          <w:tcPr>
            <w:tcW w:w="1242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111" w:type="dxa"/>
          </w:tcPr>
          <w:p w:rsidR="00920A79" w:rsidRPr="00920A79" w:rsidRDefault="00920A79" w:rsidP="00920A79">
            <w:pPr>
              <w:jc w:val="both"/>
              <w:rPr>
                <w:rFonts w:asciiTheme="minorHAnsi" w:eastAsia="Courier New" w:hAnsiTheme="minorHAnsi" w:cstheme="minorHAnsi"/>
                <w:kern w:val="2"/>
                <w:sz w:val="24"/>
                <w:lang w:eastAsia="zh-CN" w:bidi="hi-IN"/>
              </w:rPr>
            </w:pPr>
            <w:r w:rsidRPr="00920A79">
              <w:rPr>
                <w:rFonts w:asciiTheme="minorHAnsi" w:eastAsia="Courier New" w:hAnsiTheme="minorHAnsi" w:cstheme="minorHAnsi"/>
                <w:kern w:val="2"/>
                <w:sz w:val="24"/>
                <w:lang w:eastAsia="zh-CN" w:bidi="hi-IN"/>
              </w:rPr>
              <w:t>w sprawie przyjęcia Gminnego Programu Profilaktyki i Rozwiązywania Problemów Alkoholowych oraz przeciwdziałania Narkomanii na rok 2021,</w:t>
            </w:r>
          </w:p>
          <w:p w:rsidR="003D41F7" w:rsidRDefault="003D41F7" w:rsidP="00920A7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C766F9"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920A79">
        <w:rPr>
          <w:rFonts w:ascii="CIDFont+F1" w:hAnsi="CIDFont+F1" w:cs="CIDFont+F1"/>
          <w:sz w:val="24"/>
          <w:lang w:eastAsia="en-US"/>
        </w:rPr>
        <w:t>28</w:t>
      </w:r>
      <w:r>
        <w:rPr>
          <w:rFonts w:ascii="CIDFont+F1" w:hAnsi="CIDFont+F1" w:cs="CIDFont+F1"/>
          <w:sz w:val="24"/>
          <w:lang w:eastAsia="en-US"/>
        </w:rPr>
        <w:t xml:space="preserve"> grudnia 2020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992"/>
        <w:gridCol w:w="1418"/>
        <w:gridCol w:w="1449"/>
      </w:tblGrid>
      <w:tr w:rsidR="003D41F7" w:rsidTr="00920A79">
        <w:tc>
          <w:tcPr>
            <w:tcW w:w="1384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920A79">
        <w:trPr>
          <w:trHeight w:val="396"/>
        </w:trPr>
        <w:tc>
          <w:tcPr>
            <w:tcW w:w="1384" w:type="dxa"/>
          </w:tcPr>
          <w:p w:rsidR="003D41F7" w:rsidRDefault="00920A7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9" w:type="dxa"/>
          </w:tcPr>
          <w:p w:rsidR="003D41F7" w:rsidRPr="00920A79" w:rsidRDefault="00920A79" w:rsidP="00C766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>w sprawie zwolnienia samorządowego zakładu budżetowego – Zakładu Usług Komunalnych w Górznie z obowiązku wpłaty nadwyżki środków obrotowych do budżetu Miasta i Gminy Górzno,</w:t>
            </w:r>
          </w:p>
        </w:tc>
        <w:tc>
          <w:tcPr>
            <w:tcW w:w="992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C766F9"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C766F9">
        <w:tc>
          <w:tcPr>
            <w:tcW w:w="4606" w:type="dxa"/>
          </w:tcPr>
          <w:p w:rsidR="003D41F7" w:rsidRDefault="003D41F7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3D41F7" w:rsidRPr="003D5391" w:rsidRDefault="003D41F7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sectPr w:rsidR="003D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F7"/>
    <w:rsid w:val="000257BB"/>
    <w:rsid w:val="001247DE"/>
    <w:rsid w:val="001378D8"/>
    <w:rsid w:val="00172EBE"/>
    <w:rsid w:val="001C47E7"/>
    <w:rsid w:val="001F756E"/>
    <w:rsid w:val="00250FDA"/>
    <w:rsid w:val="00277231"/>
    <w:rsid w:val="002B2799"/>
    <w:rsid w:val="002B2F3F"/>
    <w:rsid w:val="002D2F5E"/>
    <w:rsid w:val="003051FC"/>
    <w:rsid w:val="003660F3"/>
    <w:rsid w:val="00367504"/>
    <w:rsid w:val="003D41F7"/>
    <w:rsid w:val="003E16D8"/>
    <w:rsid w:val="00422598"/>
    <w:rsid w:val="00440037"/>
    <w:rsid w:val="0048432D"/>
    <w:rsid w:val="004B0BF5"/>
    <w:rsid w:val="004B579F"/>
    <w:rsid w:val="004C28BF"/>
    <w:rsid w:val="00503321"/>
    <w:rsid w:val="005065BE"/>
    <w:rsid w:val="00520135"/>
    <w:rsid w:val="0053772B"/>
    <w:rsid w:val="005542E8"/>
    <w:rsid w:val="005A6081"/>
    <w:rsid w:val="005C48AC"/>
    <w:rsid w:val="005D7E74"/>
    <w:rsid w:val="005F1089"/>
    <w:rsid w:val="0061681C"/>
    <w:rsid w:val="00664B89"/>
    <w:rsid w:val="00694C60"/>
    <w:rsid w:val="006C2213"/>
    <w:rsid w:val="006F01ED"/>
    <w:rsid w:val="007036B3"/>
    <w:rsid w:val="007344F0"/>
    <w:rsid w:val="00785EB9"/>
    <w:rsid w:val="00797951"/>
    <w:rsid w:val="007A74C7"/>
    <w:rsid w:val="007F41C1"/>
    <w:rsid w:val="00804DFD"/>
    <w:rsid w:val="00843B36"/>
    <w:rsid w:val="00867143"/>
    <w:rsid w:val="008D25CD"/>
    <w:rsid w:val="008E21FC"/>
    <w:rsid w:val="008F6D8A"/>
    <w:rsid w:val="00900050"/>
    <w:rsid w:val="00920A79"/>
    <w:rsid w:val="009217C3"/>
    <w:rsid w:val="00932E93"/>
    <w:rsid w:val="00941B11"/>
    <w:rsid w:val="00A364FD"/>
    <w:rsid w:val="00A659BF"/>
    <w:rsid w:val="00A772CE"/>
    <w:rsid w:val="00AA5A5A"/>
    <w:rsid w:val="00AD53B3"/>
    <w:rsid w:val="00B41DEF"/>
    <w:rsid w:val="00B60B9E"/>
    <w:rsid w:val="00BC424C"/>
    <w:rsid w:val="00C336F4"/>
    <w:rsid w:val="00D021FE"/>
    <w:rsid w:val="00DA5519"/>
    <w:rsid w:val="00DC3AE3"/>
    <w:rsid w:val="00DD28FE"/>
    <w:rsid w:val="00DD4105"/>
    <w:rsid w:val="00DF7B4E"/>
    <w:rsid w:val="00E34DA5"/>
    <w:rsid w:val="00E5745A"/>
    <w:rsid w:val="00E937D2"/>
    <w:rsid w:val="00EB26F0"/>
    <w:rsid w:val="00EC4DE5"/>
    <w:rsid w:val="00F0010A"/>
    <w:rsid w:val="00F17C9D"/>
    <w:rsid w:val="00F246DA"/>
    <w:rsid w:val="00F622CF"/>
    <w:rsid w:val="00F71CF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1F7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1F7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JaroszewskaM</dc:creator>
  <cp:lastModifiedBy>JaroszewskaM</cp:lastModifiedBy>
  <cp:revision>1</cp:revision>
  <dcterms:created xsi:type="dcterms:W3CDTF">2021-01-18T10:30:00Z</dcterms:created>
  <dcterms:modified xsi:type="dcterms:W3CDTF">2021-01-18T10:49:00Z</dcterms:modified>
</cp:coreProperties>
</file>