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613" w:rsidRPr="00FF3AA9" w:rsidRDefault="00D05613" w:rsidP="00D05613">
      <w:pPr>
        <w:pStyle w:val="Tekstpodstawowy"/>
        <w:tabs>
          <w:tab w:val="left" w:pos="993"/>
          <w:tab w:val="left" w:pos="6375"/>
        </w:tabs>
        <w:rPr>
          <w:rFonts w:ascii="Times New Roman" w:hAnsi="Times New Roman"/>
          <w:sz w:val="24"/>
          <w:szCs w:val="24"/>
        </w:rPr>
      </w:pPr>
      <w:r w:rsidRPr="00FF3AA9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76381AE" wp14:editId="2F72B9F1">
            <wp:simplePos x="0" y="0"/>
            <wp:positionH relativeFrom="column">
              <wp:posOffset>-460375</wp:posOffset>
            </wp:positionH>
            <wp:positionV relativeFrom="paragraph">
              <wp:posOffset>55880</wp:posOffset>
            </wp:positionV>
            <wp:extent cx="724535" cy="807085"/>
            <wp:effectExtent l="0" t="0" r="0" b="0"/>
            <wp:wrapSquare wrapText="bothSides"/>
            <wp:docPr id="2" name="Obraz 2" descr="ryba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ryba-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807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D05613" w:rsidRPr="00FF3AA9" w:rsidRDefault="00D05613" w:rsidP="00D05613">
      <w:pPr>
        <w:pStyle w:val="Tekstpodstawowy"/>
        <w:tabs>
          <w:tab w:val="left" w:pos="993"/>
          <w:tab w:val="left" w:pos="6375"/>
        </w:tabs>
        <w:rPr>
          <w:rFonts w:ascii="Times New Roman" w:hAnsi="Times New Roman"/>
          <w:sz w:val="24"/>
          <w:szCs w:val="24"/>
        </w:rPr>
      </w:pPr>
      <w:r w:rsidRPr="00FF3AA9">
        <w:rPr>
          <w:rFonts w:ascii="Times New Roman" w:hAnsi="Times New Roman"/>
          <w:sz w:val="24"/>
          <w:szCs w:val="24"/>
        </w:rPr>
        <w:t xml:space="preserve">   RADA MIEJSKA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FF3AA9">
        <w:rPr>
          <w:rFonts w:ascii="Times New Roman" w:hAnsi="Times New Roman"/>
          <w:sz w:val="24"/>
          <w:szCs w:val="24"/>
        </w:rPr>
        <w:t xml:space="preserve">       Górzno, dnia </w:t>
      </w:r>
      <w:r>
        <w:rPr>
          <w:rFonts w:ascii="Times New Roman" w:hAnsi="Times New Roman"/>
          <w:sz w:val="24"/>
          <w:szCs w:val="24"/>
        </w:rPr>
        <w:t>21</w:t>
      </w:r>
      <w:r w:rsidRPr="00FF3AA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10</w:t>
      </w:r>
      <w:r w:rsidRPr="00FF3AA9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20</w:t>
      </w:r>
      <w:r w:rsidRPr="00FF3AA9">
        <w:rPr>
          <w:rFonts w:ascii="Times New Roman" w:hAnsi="Times New Roman"/>
          <w:sz w:val="24"/>
          <w:szCs w:val="24"/>
        </w:rPr>
        <w:t xml:space="preserve"> r.</w:t>
      </w:r>
      <w:r w:rsidRPr="00FF3AA9">
        <w:rPr>
          <w:rFonts w:ascii="Times New Roman" w:hAnsi="Times New Roman"/>
          <w:sz w:val="24"/>
          <w:szCs w:val="24"/>
        </w:rPr>
        <w:br/>
        <w:t xml:space="preserve">   W GÓRZNIE</w:t>
      </w:r>
    </w:p>
    <w:p w:rsidR="00D05613" w:rsidRPr="00820203" w:rsidRDefault="00D05613" w:rsidP="00D05613">
      <w:pPr>
        <w:pStyle w:val="Tekstpodstawowy"/>
        <w:tabs>
          <w:tab w:val="left" w:pos="993"/>
          <w:tab w:val="left" w:pos="6375"/>
        </w:tabs>
        <w:rPr>
          <w:rFonts w:ascii="Times New Roman" w:hAnsi="Times New Roman"/>
          <w:sz w:val="16"/>
          <w:szCs w:val="16"/>
        </w:rPr>
      </w:pPr>
    </w:p>
    <w:p w:rsidR="00D05613" w:rsidRPr="00FF3AA9" w:rsidRDefault="00D05613" w:rsidP="00D05613">
      <w:pPr>
        <w:pStyle w:val="Nagwek"/>
        <w:rPr>
          <w:sz w:val="24"/>
          <w:szCs w:val="24"/>
        </w:rPr>
      </w:pPr>
      <w:r>
        <w:rPr>
          <w:sz w:val="24"/>
          <w:szCs w:val="24"/>
        </w:rPr>
        <w:t xml:space="preserve">   OR. 0012.19</w:t>
      </w:r>
      <w:r w:rsidRPr="00FF3AA9">
        <w:rPr>
          <w:sz w:val="24"/>
          <w:szCs w:val="24"/>
        </w:rPr>
        <w:t>.20</w:t>
      </w:r>
      <w:r>
        <w:rPr>
          <w:sz w:val="24"/>
          <w:szCs w:val="24"/>
        </w:rPr>
        <w:t>20</w:t>
      </w:r>
    </w:p>
    <w:p w:rsidR="00D05613" w:rsidRPr="005C3A23" w:rsidRDefault="00D05613" w:rsidP="00D05613">
      <w:pPr>
        <w:pStyle w:val="Tekstpodstawowy"/>
        <w:ind w:left="4956" w:firstLine="708"/>
        <w:rPr>
          <w:rFonts w:ascii="Times New Roman" w:hAnsi="Times New Roman"/>
          <w:sz w:val="4"/>
          <w:szCs w:val="4"/>
        </w:rPr>
      </w:pPr>
    </w:p>
    <w:p w:rsidR="00D05613" w:rsidRDefault="00D05613" w:rsidP="00D05613">
      <w:pPr>
        <w:ind w:left="5664"/>
        <w:rPr>
          <w:sz w:val="16"/>
          <w:szCs w:val="16"/>
        </w:rPr>
      </w:pPr>
    </w:p>
    <w:p w:rsidR="00D05613" w:rsidRDefault="00D05613" w:rsidP="00D05613">
      <w:pPr>
        <w:ind w:left="5664"/>
        <w:rPr>
          <w:sz w:val="16"/>
          <w:szCs w:val="16"/>
        </w:rPr>
      </w:pPr>
    </w:p>
    <w:p w:rsidR="00D05613" w:rsidRPr="0006343C" w:rsidRDefault="00D05613" w:rsidP="00D05613">
      <w:pPr>
        <w:ind w:left="5664"/>
        <w:rPr>
          <w:sz w:val="16"/>
          <w:szCs w:val="16"/>
        </w:rPr>
      </w:pPr>
    </w:p>
    <w:p w:rsidR="00D05613" w:rsidRDefault="00D05613" w:rsidP="00D05613">
      <w:pPr>
        <w:ind w:firstLine="708"/>
        <w:jc w:val="both"/>
        <w:rPr>
          <w:sz w:val="24"/>
        </w:rPr>
      </w:pPr>
      <w:r w:rsidRPr="00FF3AA9">
        <w:rPr>
          <w:sz w:val="24"/>
          <w:szCs w:val="24"/>
        </w:rPr>
        <w:t xml:space="preserve">Uprzejmie zawiadamiam, że w dniu </w:t>
      </w:r>
      <w:r w:rsidRPr="00FF3AA9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9</w:t>
      </w:r>
      <w:r w:rsidRPr="00FF3AA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października</w:t>
      </w:r>
      <w:r w:rsidRPr="00FF3AA9"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</w:rPr>
        <w:t>20</w:t>
      </w:r>
      <w:r w:rsidRPr="00FF3AA9">
        <w:rPr>
          <w:b/>
          <w:sz w:val="24"/>
          <w:szCs w:val="24"/>
        </w:rPr>
        <w:t xml:space="preserve"> r. (</w:t>
      </w:r>
      <w:r>
        <w:rPr>
          <w:b/>
          <w:sz w:val="24"/>
          <w:szCs w:val="24"/>
        </w:rPr>
        <w:t>czwartek</w:t>
      </w:r>
      <w:r w:rsidRPr="00FF3AA9">
        <w:rPr>
          <w:b/>
          <w:sz w:val="24"/>
          <w:szCs w:val="24"/>
        </w:rPr>
        <w:t>) o godz. 13.00</w:t>
      </w:r>
      <w:r w:rsidRPr="00FF3AA9">
        <w:rPr>
          <w:sz w:val="24"/>
          <w:szCs w:val="24"/>
        </w:rPr>
        <w:t>,</w:t>
      </w:r>
      <w:r>
        <w:rPr>
          <w:sz w:val="24"/>
        </w:rPr>
        <w:t xml:space="preserve"> w Urzędzie Miasta i Gminy Górzno (sala posiedzeń) odbędzie się XIX Sesja Rady Miejskiej. W związku z zagrożeniem epidemiologicznym oraz zaleceniami Prezesa Rady Ministrów, Głównego Inspektora Sanitarnego i innych organów dotyczącymi przeciwdziałania rozprzestrzenianiu się </w:t>
      </w:r>
      <w:proofErr w:type="spellStart"/>
      <w:r>
        <w:rPr>
          <w:sz w:val="24"/>
        </w:rPr>
        <w:t>koronawirusa</w:t>
      </w:r>
      <w:proofErr w:type="spellEnd"/>
      <w:r>
        <w:rPr>
          <w:sz w:val="24"/>
        </w:rPr>
        <w:t xml:space="preserve"> SARS-Cov-2, informuję że Sesja Rady Miejskiej w Górznie odbędzie się bez udziału gości i publiczności. Prosimy o wyrozumiałość                  i dostosowanie się do zaleceń.</w:t>
      </w:r>
    </w:p>
    <w:p w:rsidR="00D05613" w:rsidRPr="005C3A23" w:rsidRDefault="00D05613" w:rsidP="00D05613">
      <w:pPr>
        <w:ind w:firstLine="708"/>
        <w:jc w:val="both"/>
        <w:rPr>
          <w:sz w:val="4"/>
          <w:szCs w:val="4"/>
        </w:rPr>
      </w:pPr>
    </w:p>
    <w:p w:rsidR="00D05613" w:rsidRPr="00FF3AA9" w:rsidRDefault="00D05613" w:rsidP="00D05613">
      <w:pPr>
        <w:jc w:val="both"/>
        <w:rPr>
          <w:sz w:val="24"/>
          <w:szCs w:val="24"/>
          <w:u w:val="single"/>
        </w:rPr>
      </w:pPr>
      <w:r w:rsidRPr="00FF3AA9">
        <w:rPr>
          <w:sz w:val="24"/>
          <w:szCs w:val="24"/>
          <w:u w:val="single"/>
        </w:rPr>
        <w:t>Proponowany porządek obrad:</w:t>
      </w:r>
    </w:p>
    <w:p w:rsidR="00D05613" w:rsidRPr="00127EF4" w:rsidRDefault="00D05613" w:rsidP="00D05613">
      <w:pPr>
        <w:jc w:val="both"/>
        <w:rPr>
          <w:sz w:val="16"/>
          <w:szCs w:val="16"/>
          <w:u w:val="single"/>
        </w:rPr>
      </w:pPr>
    </w:p>
    <w:p w:rsidR="00D05613" w:rsidRPr="00FF3AA9" w:rsidRDefault="00D05613" w:rsidP="00D05613">
      <w:pPr>
        <w:numPr>
          <w:ilvl w:val="0"/>
          <w:numId w:val="1"/>
        </w:numPr>
        <w:tabs>
          <w:tab w:val="clear" w:pos="720"/>
          <w:tab w:val="left" w:pos="709"/>
        </w:tabs>
        <w:jc w:val="both"/>
        <w:rPr>
          <w:sz w:val="24"/>
          <w:szCs w:val="24"/>
        </w:rPr>
      </w:pPr>
      <w:r w:rsidRPr="00FF3AA9">
        <w:rPr>
          <w:sz w:val="24"/>
          <w:szCs w:val="24"/>
        </w:rPr>
        <w:t>Otwarcie obrad.</w:t>
      </w:r>
    </w:p>
    <w:p w:rsidR="00D05613" w:rsidRPr="00FF3AA9" w:rsidRDefault="00D05613" w:rsidP="00D05613">
      <w:pPr>
        <w:numPr>
          <w:ilvl w:val="0"/>
          <w:numId w:val="1"/>
        </w:numPr>
        <w:jc w:val="both"/>
        <w:rPr>
          <w:sz w:val="24"/>
          <w:szCs w:val="24"/>
        </w:rPr>
      </w:pPr>
      <w:r w:rsidRPr="00FF3AA9">
        <w:rPr>
          <w:sz w:val="24"/>
          <w:szCs w:val="24"/>
        </w:rPr>
        <w:t>Stwierdzenie quorum.</w:t>
      </w:r>
    </w:p>
    <w:p w:rsidR="00D05613" w:rsidRPr="00FF3AA9" w:rsidRDefault="00D05613" w:rsidP="00D05613">
      <w:pPr>
        <w:numPr>
          <w:ilvl w:val="0"/>
          <w:numId w:val="1"/>
        </w:numPr>
        <w:jc w:val="both"/>
        <w:rPr>
          <w:sz w:val="24"/>
          <w:szCs w:val="24"/>
        </w:rPr>
      </w:pPr>
      <w:r w:rsidRPr="00FF3AA9">
        <w:rPr>
          <w:sz w:val="24"/>
          <w:szCs w:val="24"/>
        </w:rPr>
        <w:t>Wybór Sekretarza obrad.</w:t>
      </w:r>
    </w:p>
    <w:p w:rsidR="00D05613" w:rsidRPr="00FF3AA9" w:rsidRDefault="00D05613" w:rsidP="00D05613">
      <w:pPr>
        <w:numPr>
          <w:ilvl w:val="0"/>
          <w:numId w:val="1"/>
        </w:numPr>
        <w:jc w:val="both"/>
        <w:rPr>
          <w:sz w:val="24"/>
          <w:szCs w:val="24"/>
        </w:rPr>
      </w:pPr>
      <w:r w:rsidRPr="00FF3AA9">
        <w:rPr>
          <w:sz w:val="24"/>
          <w:szCs w:val="24"/>
        </w:rPr>
        <w:t>Przyjęcie porządku obrad.</w:t>
      </w:r>
    </w:p>
    <w:p w:rsidR="00D05613" w:rsidRPr="00FF3AA9" w:rsidRDefault="00D05613" w:rsidP="00D05613">
      <w:pPr>
        <w:numPr>
          <w:ilvl w:val="0"/>
          <w:numId w:val="1"/>
        </w:numPr>
        <w:jc w:val="both"/>
        <w:rPr>
          <w:sz w:val="24"/>
          <w:szCs w:val="24"/>
        </w:rPr>
      </w:pPr>
      <w:r w:rsidRPr="00FF3AA9">
        <w:rPr>
          <w:sz w:val="24"/>
          <w:szCs w:val="24"/>
        </w:rPr>
        <w:t xml:space="preserve">Przyjęcie protokołu z poprzedniej sesji.   </w:t>
      </w:r>
    </w:p>
    <w:p w:rsidR="00D05613" w:rsidRPr="00FF3AA9" w:rsidRDefault="00D05613" w:rsidP="00D05613">
      <w:pPr>
        <w:numPr>
          <w:ilvl w:val="0"/>
          <w:numId w:val="1"/>
        </w:numPr>
        <w:jc w:val="both"/>
        <w:rPr>
          <w:sz w:val="24"/>
          <w:szCs w:val="24"/>
        </w:rPr>
      </w:pPr>
      <w:r w:rsidRPr="00FF3AA9">
        <w:rPr>
          <w:sz w:val="24"/>
          <w:szCs w:val="24"/>
        </w:rPr>
        <w:t xml:space="preserve">Informacja z wykonania uchwał Rady Miejskiej w Górznie. </w:t>
      </w:r>
    </w:p>
    <w:p w:rsidR="00D05613" w:rsidRDefault="00D05613" w:rsidP="00D05613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F3AA9">
        <w:rPr>
          <w:rFonts w:ascii="Times New Roman" w:hAnsi="Times New Roman"/>
          <w:sz w:val="24"/>
          <w:szCs w:val="24"/>
        </w:rPr>
        <w:t>Sprawozdanie z pracy Burmistrza Miasta i Gminy w Górznie między sesjami.</w:t>
      </w:r>
    </w:p>
    <w:p w:rsidR="00D05613" w:rsidRDefault="00D05613" w:rsidP="00D05613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Informacja Burmistrza Miasta i Gminy Górzno o analizie oświadczeń majątkowych.</w:t>
      </w:r>
    </w:p>
    <w:p w:rsidR="00D05613" w:rsidRDefault="00D05613" w:rsidP="00D05613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Informacja Przewodniczącego Rady Miejskiej w Górznie o analizie oświadczeń majątkowych.</w:t>
      </w:r>
    </w:p>
    <w:p w:rsidR="00D05613" w:rsidRDefault="00D05613" w:rsidP="00D05613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Informacja o podmiotach, w których, w roku 2021 wykonywana będzie kara ograniczenia wolności oraz praca społecznie użyteczna.</w:t>
      </w:r>
    </w:p>
    <w:p w:rsidR="00D05613" w:rsidRDefault="00D05613" w:rsidP="00D05613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Informacja z wykonania budżetu Miasta i Gminy Górzno za I półrocze 2020 r.</w:t>
      </w:r>
    </w:p>
    <w:p w:rsidR="00D05613" w:rsidRPr="00FF3AA9" w:rsidRDefault="00D05613" w:rsidP="00D05613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F3AA9">
        <w:rPr>
          <w:rFonts w:ascii="Times New Roman" w:hAnsi="Times New Roman"/>
          <w:sz w:val="24"/>
          <w:szCs w:val="24"/>
        </w:rPr>
        <w:t>Rozpatrzenie projektów uchwał:</w:t>
      </w:r>
    </w:p>
    <w:p w:rsidR="00D05613" w:rsidRPr="005C3A23" w:rsidRDefault="00D05613" w:rsidP="00D05613">
      <w:pPr>
        <w:pStyle w:val="Akapitzlist"/>
        <w:spacing w:line="240" w:lineRule="auto"/>
        <w:jc w:val="both"/>
        <w:rPr>
          <w:rFonts w:ascii="Times New Roman" w:hAnsi="Times New Roman"/>
          <w:sz w:val="4"/>
          <w:szCs w:val="4"/>
        </w:rPr>
      </w:pPr>
    </w:p>
    <w:p w:rsidR="00D05613" w:rsidRDefault="00D05613" w:rsidP="00D05613">
      <w:pPr>
        <w:pStyle w:val="Akapitzlist"/>
        <w:numPr>
          <w:ilvl w:val="0"/>
          <w:numId w:val="2"/>
        </w:numPr>
        <w:spacing w:before="240" w:after="240" w:line="240" w:lineRule="auto"/>
        <w:ind w:left="0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sprawie uchwalenia zmiany Wieloletniej Prognozy Finansowej Miasta i Gminy Górzno na lata 2011 – 2027,</w:t>
      </w:r>
    </w:p>
    <w:p w:rsidR="00D05613" w:rsidRDefault="00D05613" w:rsidP="00D05613">
      <w:pPr>
        <w:pStyle w:val="Akapitzlist"/>
        <w:numPr>
          <w:ilvl w:val="0"/>
          <w:numId w:val="2"/>
        </w:numPr>
        <w:spacing w:before="240" w:after="240" w:line="240" w:lineRule="auto"/>
        <w:ind w:left="0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sprawie zmian w budżecie na 2020</w:t>
      </w:r>
      <w:r w:rsidRPr="00FF3AA9">
        <w:rPr>
          <w:rFonts w:ascii="Times New Roman" w:hAnsi="Times New Roman"/>
          <w:sz w:val="24"/>
          <w:szCs w:val="24"/>
        </w:rPr>
        <w:t xml:space="preserve"> rok,</w:t>
      </w:r>
    </w:p>
    <w:p w:rsidR="00D05613" w:rsidRDefault="00D05613" w:rsidP="00D05613">
      <w:pPr>
        <w:pStyle w:val="Akapitzlist"/>
        <w:numPr>
          <w:ilvl w:val="0"/>
          <w:numId w:val="2"/>
        </w:numPr>
        <w:spacing w:before="240" w:after="240" w:line="240" w:lineRule="auto"/>
        <w:ind w:left="0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sprawie regulaminu utrzymania czystości i porządku na terenie Miasta i Gminy Górzno,</w:t>
      </w:r>
    </w:p>
    <w:p w:rsidR="00D05613" w:rsidRDefault="00D05613" w:rsidP="00D05613">
      <w:pPr>
        <w:pStyle w:val="Akapitzlist"/>
        <w:numPr>
          <w:ilvl w:val="0"/>
          <w:numId w:val="2"/>
        </w:numPr>
        <w:spacing w:before="240" w:after="240" w:line="240" w:lineRule="auto"/>
        <w:ind w:left="0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sprawie szczegółowego sposobu i zakresu świadczenia usług w zakresie odbierania odpadów komunalnych od właścicieli nieruchomości i zagospodarowania tych odpadów, w zamian za uiszczoną przez właściciela nieruchomości opłatę za gospodarowanie odpadami komunalnymi,</w:t>
      </w:r>
    </w:p>
    <w:p w:rsidR="00D05613" w:rsidRPr="00002C52" w:rsidRDefault="00D05613" w:rsidP="00D05613">
      <w:pPr>
        <w:pStyle w:val="Akapitzlist"/>
        <w:numPr>
          <w:ilvl w:val="0"/>
          <w:numId w:val="2"/>
        </w:numPr>
        <w:spacing w:after="0" w:line="240" w:lineRule="auto"/>
        <w:ind w:left="0" w:hanging="357"/>
        <w:jc w:val="both"/>
        <w:rPr>
          <w:rFonts w:ascii="Times New Roman" w:hAnsi="Times New Roman"/>
          <w:sz w:val="24"/>
          <w:szCs w:val="24"/>
        </w:rPr>
      </w:pPr>
      <w:r w:rsidRPr="00002C52">
        <w:rPr>
          <w:rFonts w:ascii="Times New Roman" w:hAnsi="Times New Roman"/>
          <w:sz w:val="24"/>
          <w:szCs w:val="24"/>
        </w:rPr>
        <w:t xml:space="preserve">w sprawie </w:t>
      </w:r>
      <w:r w:rsidRPr="00002C52">
        <w:rPr>
          <w:rFonts w:ascii="Times New Roman" w:eastAsiaTheme="minorHAnsi" w:hAnsi="Times New Roman"/>
          <w:bCs/>
          <w:sz w:val="24"/>
          <w:szCs w:val="24"/>
        </w:rPr>
        <w:t xml:space="preserve">przyjęcia do realizacji projektu pod nazwą: „Kujawsko – Pomorska </w:t>
      </w:r>
      <w:proofErr w:type="spellStart"/>
      <w:r w:rsidRPr="00002C52">
        <w:rPr>
          <w:rFonts w:ascii="Times New Roman" w:eastAsiaTheme="minorHAnsi" w:hAnsi="Times New Roman"/>
          <w:bCs/>
          <w:sz w:val="24"/>
          <w:szCs w:val="24"/>
        </w:rPr>
        <w:t>Teleopieka</w:t>
      </w:r>
      <w:proofErr w:type="spellEnd"/>
      <w:r w:rsidRPr="00002C52">
        <w:rPr>
          <w:rFonts w:ascii="Times New Roman" w:eastAsiaTheme="minorHAnsi" w:hAnsi="Times New Roman"/>
          <w:bCs/>
          <w:sz w:val="24"/>
          <w:szCs w:val="24"/>
        </w:rPr>
        <w:t xml:space="preserve">” realizowanego w ramach </w:t>
      </w:r>
      <w:r w:rsidRPr="00002C52">
        <w:rPr>
          <w:rFonts w:ascii="Times New Roman" w:eastAsiaTheme="minorHAnsi" w:hAnsi="Times New Roman"/>
          <w:sz w:val="24"/>
          <w:szCs w:val="24"/>
        </w:rPr>
        <w:t>Regionalnego Programu Operacyjnego Województwa Kujawsko - Pomorskiego na lata 2014-2020</w:t>
      </w:r>
      <w:r>
        <w:rPr>
          <w:rFonts w:ascii="Times New Roman" w:eastAsiaTheme="minorHAnsi" w:hAnsi="Times New Roman"/>
          <w:sz w:val="24"/>
          <w:szCs w:val="24"/>
        </w:rPr>
        <w:t>,</w:t>
      </w:r>
    </w:p>
    <w:p w:rsidR="00D05613" w:rsidRPr="00AA6BA9" w:rsidRDefault="00D05613" w:rsidP="00D05613">
      <w:pPr>
        <w:pStyle w:val="Akapitzlist"/>
        <w:numPr>
          <w:ilvl w:val="0"/>
          <w:numId w:val="2"/>
        </w:numPr>
        <w:spacing w:after="0" w:line="240" w:lineRule="auto"/>
        <w:ind w:left="0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sprawie przyjęcia </w:t>
      </w:r>
      <w:r w:rsidRPr="00AA6BA9">
        <w:rPr>
          <w:rFonts w:ascii="Times New Roman" w:hAnsi="Times New Roman"/>
          <w:color w:val="000000"/>
          <w:sz w:val="24"/>
          <w:szCs w:val="24"/>
        </w:rPr>
        <w:t>„Wieloletniego programu współpracy Miasta i Gminy Górzno z organizacjami pozarządowymi oraz innymi podmiotami prowadzącymi działalność pożytku publicznego na lata 2021-2024”.</w:t>
      </w:r>
    </w:p>
    <w:p w:rsidR="00D05613" w:rsidRPr="00AA6BA9" w:rsidRDefault="00D05613" w:rsidP="00D05613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16"/>
          <w:szCs w:val="16"/>
        </w:rPr>
      </w:pPr>
    </w:p>
    <w:p w:rsidR="00D05613" w:rsidRPr="00FF3AA9" w:rsidRDefault="00D05613" w:rsidP="00D05613">
      <w:pPr>
        <w:pStyle w:val="Akapitzlist"/>
        <w:spacing w:before="240" w:after="24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Pr="00FF3AA9">
        <w:rPr>
          <w:rFonts w:ascii="Times New Roman" w:hAnsi="Times New Roman"/>
          <w:sz w:val="24"/>
          <w:szCs w:val="24"/>
        </w:rPr>
        <w:t>. Zgłaszanie interpelacji.</w:t>
      </w:r>
    </w:p>
    <w:p w:rsidR="00D05613" w:rsidRPr="00FF3AA9" w:rsidRDefault="00D05613" w:rsidP="00D05613">
      <w:pPr>
        <w:pStyle w:val="Akapitzlist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F3AA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4</w:t>
      </w:r>
      <w:r w:rsidRPr="00FF3AA9">
        <w:rPr>
          <w:rFonts w:ascii="Times New Roman" w:hAnsi="Times New Roman"/>
          <w:sz w:val="24"/>
          <w:szCs w:val="24"/>
        </w:rPr>
        <w:t>. Odpowiedzi na interpelacje.</w:t>
      </w:r>
    </w:p>
    <w:p w:rsidR="00D05613" w:rsidRPr="00FF3AA9" w:rsidRDefault="00D05613" w:rsidP="00D05613">
      <w:pPr>
        <w:pStyle w:val="Akapitzlist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F3AA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5</w:t>
      </w:r>
      <w:r w:rsidRPr="00FF3AA9">
        <w:rPr>
          <w:rFonts w:ascii="Times New Roman" w:hAnsi="Times New Roman"/>
          <w:sz w:val="24"/>
          <w:szCs w:val="24"/>
        </w:rPr>
        <w:t>. Sprawy różne i wolne wnioski.</w:t>
      </w:r>
    </w:p>
    <w:p w:rsidR="00D05613" w:rsidRDefault="00D05613" w:rsidP="00D05613">
      <w:pPr>
        <w:pStyle w:val="Akapitzlist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F3AA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6</w:t>
      </w:r>
      <w:r w:rsidRPr="00FF3AA9">
        <w:rPr>
          <w:rFonts w:ascii="Times New Roman" w:hAnsi="Times New Roman"/>
          <w:sz w:val="24"/>
          <w:szCs w:val="24"/>
        </w:rPr>
        <w:t>. Zakończenie obrad.</w:t>
      </w:r>
    </w:p>
    <w:p w:rsidR="00D05613" w:rsidRPr="005C3A23" w:rsidRDefault="00D05613" w:rsidP="00D05613">
      <w:pPr>
        <w:pStyle w:val="Akapitzlist"/>
        <w:spacing w:after="0" w:line="240" w:lineRule="auto"/>
        <w:ind w:left="0" w:firstLine="426"/>
        <w:jc w:val="both"/>
        <w:rPr>
          <w:rFonts w:ascii="Times New Roman" w:hAnsi="Times New Roman"/>
          <w:sz w:val="4"/>
          <w:szCs w:val="4"/>
        </w:rPr>
      </w:pPr>
    </w:p>
    <w:p w:rsidR="00D05613" w:rsidRPr="006D1C1E" w:rsidRDefault="00D05613" w:rsidP="00D05613">
      <w:pPr>
        <w:pStyle w:val="Akapitzlist"/>
        <w:spacing w:after="0" w:line="240" w:lineRule="auto"/>
        <w:ind w:left="0" w:firstLine="426"/>
        <w:jc w:val="both"/>
        <w:rPr>
          <w:rFonts w:ascii="Times New Roman" w:hAnsi="Times New Roman"/>
          <w:sz w:val="4"/>
          <w:szCs w:val="4"/>
        </w:rPr>
      </w:pPr>
    </w:p>
    <w:p w:rsidR="00D05613" w:rsidRDefault="00D05613" w:rsidP="00D05613">
      <w:pPr>
        <w:tabs>
          <w:tab w:val="left" w:pos="0"/>
        </w:tabs>
        <w:spacing w:line="276" w:lineRule="auto"/>
        <w:jc w:val="both"/>
        <w:rPr>
          <w:b/>
          <w:sz w:val="24"/>
        </w:rPr>
      </w:pPr>
      <w:r w:rsidRPr="00FF3AA9">
        <w:rPr>
          <w:b/>
          <w:sz w:val="24"/>
          <w:szCs w:val="24"/>
        </w:rPr>
        <w:t>Informuję, że Komisja Wspólna odbędzie się w dniu 2</w:t>
      </w:r>
      <w:r>
        <w:rPr>
          <w:b/>
          <w:sz w:val="24"/>
          <w:szCs w:val="24"/>
        </w:rPr>
        <w:t>8</w:t>
      </w:r>
      <w:r w:rsidRPr="00FF3AA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października 2020</w:t>
      </w:r>
      <w:r w:rsidRPr="00FF3AA9">
        <w:rPr>
          <w:b/>
          <w:sz w:val="24"/>
          <w:szCs w:val="24"/>
        </w:rPr>
        <w:t xml:space="preserve"> r. (</w:t>
      </w:r>
      <w:r>
        <w:rPr>
          <w:b/>
          <w:sz w:val="24"/>
          <w:szCs w:val="24"/>
        </w:rPr>
        <w:t>środa</w:t>
      </w:r>
      <w:r w:rsidRPr="00FF3AA9">
        <w:rPr>
          <w:b/>
          <w:sz w:val="24"/>
          <w:szCs w:val="24"/>
        </w:rPr>
        <w:t xml:space="preserve">) </w:t>
      </w:r>
      <w:r>
        <w:rPr>
          <w:b/>
          <w:sz w:val="24"/>
          <w:szCs w:val="24"/>
        </w:rPr>
        <w:t xml:space="preserve">      </w:t>
      </w:r>
      <w:r w:rsidRPr="00FF3AA9">
        <w:rPr>
          <w:b/>
          <w:sz w:val="24"/>
          <w:szCs w:val="24"/>
        </w:rPr>
        <w:t xml:space="preserve">o godz. 13.00 </w:t>
      </w:r>
      <w:r>
        <w:rPr>
          <w:b/>
          <w:sz w:val="24"/>
          <w:szCs w:val="24"/>
        </w:rPr>
        <w:t xml:space="preserve">w </w:t>
      </w:r>
      <w:r w:rsidRPr="008A08A8">
        <w:rPr>
          <w:b/>
          <w:sz w:val="24"/>
        </w:rPr>
        <w:t>Urzędzie Miasta i Gminy Górzno (sala posiedzeń)</w:t>
      </w:r>
      <w:r>
        <w:rPr>
          <w:b/>
          <w:sz w:val="24"/>
        </w:rPr>
        <w:t>.</w:t>
      </w:r>
      <w:r w:rsidRPr="008A08A8">
        <w:rPr>
          <w:b/>
          <w:sz w:val="24"/>
        </w:rPr>
        <w:t xml:space="preserve"> </w:t>
      </w:r>
    </w:p>
    <w:p w:rsidR="00D05613" w:rsidRDefault="00D05613" w:rsidP="00D05613">
      <w:pPr>
        <w:tabs>
          <w:tab w:val="left" w:pos="0"/>
        </w:tabs>
        <w:spacing w:line="276" w:lineRule="auto"/>
        <w:jc w:val="both"/>
        <w:rPr>
          <w:b/>
          <w:sz w:val="24"/>
        </w:rPr>
      </w:pPr>
      <w:bookmarkStart w:id="0" w:name="_GoBack"/>
      <w:bookmarkEnd w:id="0"/>
    </w:p>
    <w:p w:rsidR="00D05613" w:rsidRPr="00FF3AA9" w:rsidRDefault="00D05613" w:rsidP="00D05613">
      <w:pPr>
        <w:pStyle w:val="Nagwek2"/>
        <w:ind w:left="3540" w:firstLine="708"/>
        <w:jc w:val="left"/>
        <w:rPr>
          <w:rFonts w:ascii="Times New Roman" w:hAnsi="Times New Roman"/>
          <w:sz w:val="24"/>
          <w:szCs w:val="24"/>
        </w:rPr>
      </w:pPr>
      <w:r w:rsidRPr="00FF3AA9">
        <w:rPr>
          <w:rFonts w:ascii="Times New Roman" w:hAnsi="Times New Roman"/>
          <w:b w:val="0"/>
          <w:sz w:val="24"/>
          <w:szCs w:val="24"/>
        </w:rPr>
        <w:t xml:space="preserve">                                   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FF3AA9">
        <w:rPr>
          <w:rFonts w:ascii="Times New Roman" w:hAnsi="Times New Roman"/>
          <w:sz w:val="24"/>
          <w:szCs w:val="24"/>
        </w:rPr>
        <w:t xml:space="preserve">Przewodniczący Rady </w:t>
      </w:r>
    </w:p>
    <w:p w:rsidR="00D05613" w:rsidRPr="00FF3AA9" w:rsidRDefault="00D05613" w:rsidP="00D05613">
      <w:pPr>
        <w:rPr>
          <w:b/>
          <w:sz w:val="24"/>
          <w:szCs w:val="24"/>
        </w:rPr>
      </w:pPr>
      <w:r w:rsidRPr="00FF3AA9">
        <w:rPr>
          <w:b/>
          <w:sz w:val="24"/>
          <w:szCs w:val="24"/>
        </w:rPr>
        <w:t xml:space="preserve">                                                                                                            Miejskiej w Górznie</w:t>
      </w:r>
    </w:p>
    <w:p w:rsidR="00D05613" w:rsidRDefault="00D05613" w:rsidP="00D05613">
      <w:pPr>
        <w:tabs>
          <w:tab w:val="left" w:pos="7275"/>
        </w:tabs>
        <w:rPr>
          <w:rFonts w:eastAsia="Calibri"/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(-)</w:t>
      </w:r>
      <w:r>
        <w:rPr>
          <w:rFonts w:eastAsia="Calibri"/>
          <w:b/>
          <w:color w:val="000000"/>
          <w:sz w:val="24"/>
          <w:szCs w:val="24"/>
        </w:rPr>
        <w:t xml:space="preserve"> </w:t>
      </w:r>
      <w:r w:rsidRPr="00FF3AA9">
        <w:rPr>
          <w:rFonts w:eastAsia="Calibri"/>
          <w:b/>
          <w:color w:val="000000"/>
          <w:sz w:val="24"/>
          <w:szCs w:val="24"/>
        </w:rPr>
        <w:t>Jacek Ruciński</w:t>
      </w:r>
    </w:p>
    <w:p w:rsidR="00D05613" w:rsidRPr="0018355C" w:rsidRDefault="00D05613" w:rsidP="00D05613">
      <w:pPr>
        <w:tabs>
          <w:tab w:val="left" w:pos="7275"/>
        </w:tabs>
        <w:rPr>
          <w:rFonts w:eastAsia="Calibri"/>
          <w:b/>
          <w:color w:val="000000"/>
        </w:rPr>
      </w:pPr>
    </w:p>
    <w:p w:rsidR="00D05613" w:rsidRPr="00FF3AA9" w:rsidRDefault="00D05613" w:rsidP="00D05613">
      <w:pPr>
        <w:rPr>
          <w:sz w:val="24"/>
          <w:szCs w:val="24"/>
        </w:rPr>
      </w:pPr>
    </w:p>
    <w:p w:rsidR="005D7E74" w:rsidRDefault="005D7E74"/>
    <w:sectPr w:rsidR="005D7E74" w:rsidSect="00274C98"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47B6B"/>
    <w:multiLevelType w:val="hybridMultilevel"/>
    <w:tmpl w:val="DDFCB304"/>
    <w:lvl w:ilvl="0" w:tplc="57A6054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DE50AD4"/>
    <w:multiLevelType w:val="multilevel"/>
    <w:tmpl w:val="29DAF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545"/>
        </w:tabs>
        <w:ind w:left="1545" w:hanging="465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613"/>
    <w:rsid w:val="000257BB"/>
    <w:rsid w:val="001378D8"/>
    <w:rsid w:val="00172EBE"/>
    <w:rsid w:val="001C47E7"/>
    <w:rsid w:val="001F756E"/>
    <w:rsid w:val="00250FDA"/>
    <w:rsid w:val="00277231"/>
    <w:rsid w:val="002B2799"/>
    <w:rsid w:val="002B2F3F"/>
    <w:rsid w:val="002D2F5E"/>
    <w:rsid w:val="003660F3"/>
    <w:rsid w:val="00367504"/>
    <w:rsid w:val="003E16D8"/>
    <w:rsid w:val="00422598"/>
    <w:rsid w:val="00440037"/>
    <w:rsid w:val="0048432D"/>
    <w:rsid w:val="004B0BF5"/>
    <w:rsid w:val="004B579F"/>
    <w:rsid w:val="004C28BF"/>
    <w:rsid w:val="00503321"/>
    <w:rsid w:val="005065BE"/>
    <w:rsid w:val="00520135"/>
    <w:rsid w:val="0053772B"/>
    <w:rsid w:val="005542E8"/>
    <w:rsid w:val="005A6081"/>
    <w:rsid w:val="005D7E74"/>
    <w:rsid w:val="0061681C"/>
    <w:rsid w:val="00664B89"/>
    <w:rsid w:val="00694C60"/>
    <w:rsid w:val="006C2213"/>
    <w:rsid w:val="006F01ED"/>
    <w:rsid w:val="007344F0"/>
    <w:rsid w:val="00785EB9"/>
    <w:rsid w:val="007A74C7"/>
    <w:rsid w:val="007F41C1"/>
    <w:rsid w:val="00804DFD"/>
    <w:rsid w:val="00843B36"/>
    <w:rsid w:val="00867143"/>
    <w:rsid w:val="008E21FC"/>
    <w:rsid w:val="008F6D8A"/>
    <w:rsid w:val="00900050"/>
    <w:rsid w:val="009217C3"/>
    <w:rsid w:val="00932E93"/>
    <w:rsid w:val="00941B11"/>
    <w:rsid w:val="00A364FD"/>
    <w:rsid w:val="00A659BF"/>
    <w:rsid w:val="00AA5A5A"/>
    <w:rsid w:val="00AD53B3"/>
    <w:rsid w:val="00B41DEF"/>
    <w:rsid w:val="00B60B9E"/>
    <w:rsid w:val="00C336F4"/>
    <w:rsid w:val="00D021FE"/>
    <w:rsid w:val="00D05613"/>
    <w:rsid w:val="00DD28FE"/>
    <w:rsid w:val="00E34DA5"/>
    <w:rsid w:val="00E937D2"/>
    <w:rsid w:val="00F17C9D"/>
    <w:rsid w:val="00F622CF"/>
    <w:rsid w:val="00F71CF2"/>
    <w:rsid w:val="00FF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5613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D05613"/>
    <w:pPr>
      <w:keepNext/>
      <w:ind w:left="4956"/>
      <w:jc w:val="center"/>
      <w:outlineLvl w:val="1"/>
    </w:pPr>
    <w:rPr>
      <w:rFonts w:ascii="Courier" w:hAnsi="Courier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D05613"/>
    <w:rPr>
      <w:rFonts w:ascii="Courier" w:hAnsi="Courier" w:cs="Times New Roman"/>
      <w:b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056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5613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D05613"/>
    <w:rPr>
      <w:rFonts w:ascii="Arial Black" w:hAnsi="Arial Black"/>
      <w:sz w:val="26"/>
    </w:rPr>
  </w:style>
  <w:style w:type="character" w:customStyle="1" w:styleId="TekstpodstawowyZnak">
    <w:name w:val="Tekst podstawowy Znak"/>
    <w:basedOn w:val="Domylnaczcionkaakapitu"/>
    <w:link w:val="Tekstpodstawowy"/>
    <w:rsid w:val="00D05613"/>
    <w:rPr>
      <w:rFonts w:ascii="Arial Black" w:hAnsi="Arial Black" w:cs="Times New Roman"/>
      <w:sz w:val="2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0561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5613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D05613"/>
    <w:pPr>
      <w:keepNext/>
      <w:ind w:left="4956"/>
      <w:jc w:val="center"/>
      <w:outlineLvl w:val="1"/>
    </w:pPr>
    <w:rPr>
      <w:rFonts w:ascii="Courier" w:hAnsi="Courier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D05613"/>
    <w:rPr>
      <w:rFonts w:ascii="Courier" w:hAnsi="Courier" w:cs="Times New Roman"/>
      <w:b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056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5613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D05613"/>
    <w:rPr>
      <w:rFonts w:ascii="Arial Black" w:hAnsi="Arial Black"/>
      <w:sz w:val="26"/>
    </w:rPr>
  </w:style>
  <w:style w:type="character" w:customStyle="1" w:styleId="TekstpodstawowyZnak">
    <w:name w:val="Tekst podstawowy Znak"/>
    <w:basedOn w:val="Domylnaczcionkaakapitu"/>
    <w:link w:val="Tekstpodstawowy"/>
    <w:rsid w:val="00D05613"/>
    <w:rPr>
      <w:rFonts w:ascii="Arial Black" w:hAnsi="Arial Black" w:cs="Times New Roman"/>
      <w:sz w:val="2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0561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409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</Company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JaroszewskaM</dc:creator>
  <cp:lastModifiedBy>JaroszewskaM</cp:lastModifiedBy>
  <cp:revision>1</cp:revision>
  <cp:lastPrinted>2020-10-21T13:17:00Z</cp:lastPrinted>
  <dcterms:created xsi:type="dcterms:W3CDTF">2020-10-21T13:15:00Z</dcterms:created>
  <dcterms:modified xsi:type="dcterms:W3CDTF">2020-10-21T13:17:00Z</dcterms:modified>
</cp:coreProperties>
</file>