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204" w:rsidRDefault="009418C9" w:rsidP="006F72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7204">
        <w:tab/>
      </w:r>
      <w:r w:rsidR="00DB43B1">
        <w:tab/>
      </w:r>
      <w:r w:rsidR="00DB43B1">
        <w:tab/>
      </w:r>
      <w:r w:rsidR="00DB43B1">
        <w:tab/>
      </w:r>
      <w:r w:rsidR="00DB43B1">
        <w:tab/>
      </w:r>
      <w:r w:rsidR="00DB43B1">
        <w:tab/>
      </w:r>
      <w:r w:rsidR="00DB43B1">
        <w:tab/>
      </w:r>
      <w:r w:rsidR="00DB43B1">
        <w:tab/>
      </w:r>
      <w:r w:rsidR="00DB43B1">
        <w:tab/>
      </w:r>
    </w:p>
    <w:p w:rsidR="006F7204" w:rsidRDefault="006F7204" w:rsidP="006F7204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ED7049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51A5E">
        <w:rPr>
          <w:rFonts w:ascii="Times New Roman" w:hAnsi="Times New Roman" w:cs="Times New Roman"/>
          <w:b/>
          <w:sz w:val="24"/>
          <w:szCs w:val="24"/>
        </w:rPr>
        <w:t>96</w:t>
      </w:r>
      <w:r w:rsidR="00A54A2F">
        <w:rPr>
          <w:rFonts w:ascii="Times New Roman" w:hAnsi="Times New Roman" w:cs="Times New Roman"/>
          <w:b/>
          <w:sz w:val="24"/>
          <w:szCs w:val="24"/>
        </w:rPr>
        <w:t xml:space="preserve"> /2020</w:t>
      </w:r>
      <w:r w:rsidR="00A00B8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F7204" w:rsidRDefault="006F7204" w:rsidP="006F72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Burmistrza Miasta i Gminy Górzno</w:t>
      </w:r>
    </w:p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418C9">
        <w:rPr>
          <w:rFonts w:ascii="Times New Roman" w:hAnsi="Times New Roman" w:cs="Times New Roman"/>
          <w:sz w:val="24"/>
          <w:szCs w:val="24"/>
        </w:rPr>
        <w:t xml:space="preserve">         </w:t>
      </w:r>
      <w:r w:rsidR="00951A5E">
        <w:rPr>
          <w:rFonts w:ascii="Times New Roman" w:hAnsi="Times New Roman" w:cs="Times New Roman"/>
          <w:sz w:val="24"/>
          <w:szCs w:val="24"/>
        </w:rPr>
        <w:t>z dnia 29</w:t>
      </w:r>
      <w:r w:rsidR="00A86670">
        <w:rPr>
          <w:rFonts w:ascii="Times New Roman" w:hAnsi="Times New Roman" w:cs="Times New Roman"/>
          <w:sz w:val="24"/>
          <w:szCs w:val="24"/>
        </w:rPr>
        <w:t xml:space="preserve"> stycznia</w:t>
      </w:r>
      <w:r w:rsidR="00A54A2F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F7204" w:rsidRDefault="006F7204" w:rsidP="006F72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 ustalenia harmonogramu czynności w postępowaniu rekrutacyjnym oraz postępowaniu uzupełniającym  do publicznego przedszkola oraz do klas pierwszych szkoły podstawowej prowadzonych przez Miasto i </w:t>
      </w:r>
      <w:r w:rsidR="00A54A2F">
        <w:rPr>
          <w:rFonts w:ascii="Times New Roman" w:hAnsi="Times New Roman" w:cs="Times New Roman"/>
          <w:b/>
          <w:sz w:val="24"/>
          <w:szCs w:val="24"/>
        </w:rPr>
        <w:t>Gminę Górzno na rok szkolny 2020/2021</w:t>
      </w:r>
    </w:p>
    <w:p w:rsidR="006F7204" w:rsidRDefault="006F7204" w:rsidP="00951A5E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723974">
        <w:rPr>
          <w:rFonts w:ascii="Times New Roman" w:hAnsi="Times New Roman" w:cs="Times New Roman"/>
          <w:sz w:val="24"/>
          <w:szCs w:val="24"/>
        </w:rPr>
        <w:t>art.30 ust.2 pkt 2 ustawy z dnia 8 marca 1990 r. o s</w:t>
      </w:r>
      <w:r w:rsidR="00A54A2F">
        <w:rPr>
          <w:rFonts w:ascii="Times New Roman" w:hAnsi="Times New Roman" w:cs="Times New Roman"/>
          <w:sz w:val="24"/>
          <w:szCs w:val="24"/>
        </w:rPr>
        <w:t>amorządzie gminnym (Dz.U. z 2019 r. poz. 506</w:t>
      </w:r>
      <w:r w:rsidR="0072397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239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3974">
        <w:rPr>
          <w:rFonts w:ascii="Times New Roman" w:hAnsi="Times New Roman" w:cs="Times New Roman"/>
          <w:sz w:val="24"/>
          <w:szCs w:val="24"/>
        </w:rPr>
        <w:t xml:space="preserve">. zm.) w związku z </w:t>
      </w:r>
      <w:r>
        <w:rPr>
          <w:rFonts w:ascii="Times New Roman" w:hAnsi="Times New Roman" w:cs="Times New Roman"/>
          <w:sz w:val="24"/>
          <w:szCs w:val="24"/>
        </w:rPr>
        <w:t>art.</w:t>
      </w:r>
      <w:r w:rsidR="00385987">
        <w:rPr>
          <w:rFonts w:ascii="Times New Roman" w:hAnsi="Times New Roman" w:cs="Times New Roman"/>
          <w:sz w:val="24"/>
          <w:szCs w:val="24"/>
        </w:rPr>
        <w:t xml:space="preserve">154 ust.1 pkt 1 ustawy z dnia 14 grudnia 2016 </w:t>
      </w:r>
      <w:r w:rsidR="00A54A2F">
        <w:rPr>
          <w:rFonts w:ascii="Times New Roman" w:hAnsi="Times New Roman" w:cs="Times New Roman"/>
          <w:sz w:val="24"/>
          <w:szCs w:val="24"/>
        </w:rPr>
        <w:t>r. Prawo oświatowe (Dz.U. z 2019 r. poz. 1148</w:t>
      </w:r>
      <w:r w:rsidR="0072397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2397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23974">
        <w:rPr>
          <w:rFonts w:ascii="Times New Roman" w:hAnsi="Times New Roman" w:cs="Times New Roman"/>
          <w:sz w:val="24"/>
          <w:szCs w:val="24"/>
        </w:rPr>
        <w:t>. zm.</w:t>
      </w:r>
      <w:r w:rsidR="00385987">
        <w:rPr>
          <w:rFonts w:ascii="Times New Roman" w:hAnsi="Times New Roman" w:cs="Times New Roman"/>
          <w:sz w:val="24"/>
          <w:szCs w:val="24"/>
        </w:rPr>
        <w:t>)</w:t>
      </w:r>
      <w:r w:rsidR="005D76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zarządzam, co następuje:</w:t>
      </w:r>
    </w:p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  <w:r w:rsidRPr="00D556F6">
        <w:rPr>
          <w:rFonts w:ascii="Times New Roman" w:hAnsi="Times New Roman" w:cs="Times New Roman"/>
          <w:b/>
          <w:sz w:val="24"/>
          <w:szCs w:val="24"/>
        </w:rPr>
        <w:t xml:space="preserve">     § 1</w:t>
      </w:r>
      <w:r>
        <w:rPr>
          <w:rFonts w:ascii="Times New Roman" w:hAnsi="Times New Roman" w:cs="Times New Roman"/>
          <w:sz w:val="24"/>
          <w:szCs w:val="24"/>
        </w:rPr>
        <w:t>.W postępowaniu r</w:t>
      </w:r>
      <w:r w:rsidR="00A54A2F">
        <w:rPr>
          <w:rFonts w:ascii="Times New Roman" w:hAnsi="Times New Roman" w:cs="Times New Roman"/>
          <w:sz w:val="24"/>
          <w:szCs w:val="24"/>
        </w:rPr>
        <w:t>ekrutacyjnym na rok szkolny 2020/2021</w:t>
      </w:r>
      <w:r>
        <w:rPr>
          <w:rFonts w:ascii="Times New Roman" w:hAnsi="Times New Roman" w:cs="Times New Roman"/>
          <w:sz w:val="24"/>
          <w:szCs w:val="24"/>
        </w:rPr>
        <w:t xml:space="preserve"> do pub</w:t>
      </w:r>
      <w:r w:rsidR="00723974">
        <w:rPr>
          <w:rFonts w:ascii="Times New Roman" w:hAnsi="Times New Roman" w:cs="Times New Roman"/>
          <w:sz w:val="24"/>
          <w:szCs w:val="24"/>
        </w:rPr>
        <w:t xml:space="preserve">licznego przedszkola ustalam </w:t>
      </w:r>
      <w:r>
        <w:rPr>
          <w:rFonts w:ascii="Times New Roman" w:hAnsi="Times New Roman" w:cs="Times New Roman"/>
          <w:sz w:val="24"/>
          <w:szCs w:val="24"/>
        </w:rPr>
        <w:t xml:space="preserve"> następujące terminy przeprowadzania czynności w postępowaniu rekrutacyjnym, w tym terminy składania dokumentów:</w:t>
      </w:r>
    </w:p>
    <w:tbl>
      <w:tblPr>
        <w:tblStyle w:val="Tabela-Siatka"/>
        <w:tblW w:w="9464" w:type="dxa"/>
        <w:tblInd w:w="-147" w:type="dxa"/>
        <w:tblLook w:val="04A0" w:firstRow="1" w:lastRow="0" w:firstColumn="1" w:lastColumn="0" w:noHBand="0" w:noVBand="1"/>
      </w:tblPr>
      <w:tblGrid>
        <w:gridCol w:w="570"/>
        <w:gridCol w:w="3933"/>
        <w:gridCol w:w="2551"/>
        <w:gridCol w:w="2410"/>
      </w:tblGrid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przedszkola wraz z dokumentami potwierdzającymi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A5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 marca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A54A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27</w:t>
            </w:r>
            <w:r w:rsidR="007239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F6ECE">
              <w:rPr>
                <w:rFonts w:ascii="Times New Roman" w:hAnsi="Times New Roman" w:cs="Times New Roman"/>
                <w:sz w:val="24"/>
                <w:szCs w:val="24"/>
              </w:rPr>
              <w:t>marca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27 maja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</w:t>
            </w:r>
            <w:r w:rsidR="00136D2B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38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165A2" w:rsidRDefault="00121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30 marca 2020 r.</w:t>
            </w:r>
          </w:p>
          <w:p w:rsidR="006F7204" w:rsidRDefault="003902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7A6DC6">
              <w:rPr>
                <w:rFonts w:ascii="Times New Roman" w:hAnsi="Times New Roman" w:cs="Times New Roman"/>
                <w:sz w:val="24"/>
                <w:szCs w:val="24"/>
              </w:rPr>
              <w:t xml:space="preserve"> 7 kwietnia 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</w:t>
            </w:r>
            <w:r w:rsidR="00136D2B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5</w:t>
            </w:r>
            <w:r w:rsidR="00136D2B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kwietnia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  <w:r w:rsidR="006F72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6D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36D2B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  <w:r w:rsidR="007A6DC6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21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A2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0d 8</w:t>
            </w:r>
            <w:r w:rsidR="007165A2">
              <w:rPr>
                <w:rFonts w:ascii="Times New Roman" w:hAnsi="Times New Roman" w:cs="Times New Roman"/>
                <w:sz w:val="24"/>
                <w:szCs w:val="24"/>
              </w:rPr>
              <w:t xml:space="preserve"> kwietnia </w:t>
            </w:r>
            <w:r w:rsidR="00FF6ECE">
              <w:rPr>
                <w:rFonts w:ascii="Times New Roman" w:hAnsi="Times New Roman" w:cs="Times New Roman"/>
                <w:sz w:val="24"/>
                <w:szCs w:val="24"/>
              </w:rPr>
              <w:t>2020 r.</w:t>
            </w:r>
          </w:p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5A2" w:rsidRDefault="007165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</w:t>
            </w:r>
            <w:r w:rsidR="007A6D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6D2B">
              <w:rPr>
                <w:rFonts w:ascii="Times New Roman" w:hAnsi="Times New Roman" w:cs="Times New Roman"/>
                <w:sz w:val="24"/>
                <w:szCs w:val="24"/>
              </w:rPr>
              <w:t xml:space="preserve"> czerwca</w:t>
            </w:r>
            <w:r w:rsidR="0038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ECE">
              <w:rPr>
                <w:rFonts w:ascii="Times New Roman" w:hAnsi="Times New Roman" w:cs="Times New Roman"/>
                <w:sz w:val="24"/>
                <w:szCs w:val="24"/>
              </w:rPr>
              <w:t>2020 r.</w:t>
            </w:r>
          </w:p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 czerwca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F213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204" w:rsidTr="00007478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kwietnia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204" w:rsidRDefault="007A6D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 czerwca 2020</w:t>
            </w:r>
            <w:r w:rsidR="006F7204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6F7204" w:rsidRDefault="006F72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</w:p>
    <w:p w:rsidR="006468A3" w:rsidRDefault="006F7204" w:rsidP="006468A3">
      <w:pPr>
        <w:rPr>
          <w:rFonts w:ascii="Times New Roman" w:hAnsi="Times New Roman" w:cs="Times New Roman"/>
          <w:sz w:val="24"/>
          <w:szCs w:val="24"/>
        </w:rPr>
      </w:pPr>
      <w:r w:rsidRPr="00D556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6468A3">
        <w:rPr>
          <w:rFonts w:ascii="Times New Roman" w:hAnsi="Times New Roman" w:cs="Times New Roman"/>
          <w:b/>
          <w:sz w:val="24"/>
          <w:szCs w:val="24"/>
        </w:rPr>
        <w:t xml:space="preserve">      § 2</w:t>
      </w:r>
      <w:r w:rsidR="006468A3">
        <w:rPr>
          <w:rFonts w:ascii="Times New Roman" w:hAnsi="Times New Roman" w:cs="Times New Roman"/>
          <w:sz w:val="24"/>
          <w:szCs w:val="24"/>
        </w:rPr>
        <w:t>. W postępowaniu r</w:t>
      </w:r>
      <w:r w:rsidR="007A6DC6">
        <w:rPr>
          <w:rFonts w:ascii="Times New Roman" w:hAnsi="Times New Roman" w:cs="Times New Roman"/>
          <w:sz w:val="24"/>
          <w:szCs w:val="24"/>
        </w:rPr>
        <w:t>ekrutacyjnym na rok szkolny 2020/2021</w:t>
      </w:r>
      <w:r w:rsidR="006468A3">
        <w:rPr>
          <w:rFonts w:ascii="Times New Roman" w:hAnsi="Times New Roman" w:cs="Times New Roman"/>
          <w:sz w:val="24"/>
          <w:szCs w:val="24"/>
        </w:rPr>
        <w:t xml:space="preserve"> do klasy pierwszej  szkoły podstawowej ustala  się następujące terminy przeprowadzania czynności w postępowaniu rekrutacyjnym, w tym terminy składania dokumentów: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3820"/>
        <w:gridCol w:w="2551"/>
        <w:gridCol w:w="2121"/>
      </w:tblGrid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Termin w postępowaniu uzupełniającym</w:t>
            </w:r>
          </w:p>
        </w:tc>
      </w:tr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Złożenie wniosku o przyjęcie do szkoły podstawowej wraz z dokumentami potwierdzającymi 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30 marca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17 kwietnia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15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20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Weryfikacja przez komisję rekrutacyjną wniosków o przyjęcie do szkoły podstawowej i dokumentów potwierdzających spełnianie przez kandydata warunków lub kryteriów branych pod uwagę w postępowaniu rekrutacyjnym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24 kwietnia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25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</w:tc>
      </w:tr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28 kwietnia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 </w:t>
            </w:r>
          </w:p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29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Potwierdzenie przez rodzica kandydata woli przyjęcia w postaci pisemnego  oświadczenia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8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E798A">
              <w:rPr>
                <w:rFonts w:ascii="Times New Roman" w:hAnsi="Times New Roman" w:cs="Times New Roman"/>
                <w:sz w:val="24"/>
                <w:szCs w:val="24"/>
              </w:rPr>
              <w:t xml:space="preserve"> 10 czerwca 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6468A3" w:rsidTr="006468A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468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6E41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12 maja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8A3" w:rsidRDefault="00AE79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19 czerwca 2020</w:t>
            </w:r>
            <w:r w:rsidR="006468A3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</w:tbl>
    <w:p w:rsidR="006468A3" w:rsidRDefault="006468A3" w:rsidP="0064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468A3" w:rsidRDefault="006468A3" w:rsidP="0064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§ 3</w:t>
      </w:r>
      <w:r>
        <w:rPr>
          <w:rFonts w:ascii="Times New Roman" w:hAnsi="Times New Roman" w:cs="Times New Roman"/>
          <w:sz w:val="24"/>
          <w:szCs w:val="24"/>
        </w:rPr>
        <w:t>.Wykonanie zarządzenia zleca się Dyrektorowi Zespołu Szkół w Górznie.</w:t>
      </w:r>
    </w:p>
    <w:p w:rsidR="006468A3" w:rsidRDefault="006468A3" w:rsidP="0064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§ 4</w:t>
      </w:r>
      <w:r>
        <w:rPr>
          <w:rFonts w:ascii="Times New Roman" w:hAnsi="Times New Roman" w:cs="Times New Roman"/>
          <w:sz w:val="24"/>
          <w:szCs w:val="24"/>
        </w:rPr>
        <w:t>.Zarządzenie wchodzi w życie z dniem podjęcia.</w:t>
      </w:r>
    </w:p>
    <w:p w:rsidR="006468A3" w:rsidRDefault="006468A3" w:rsidP="006468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Burmistrz Miasta i Gminy</w:t>
      </w:r>
    </w:p>
    <w:p w:rsidR="006468A3" w:rsidRDefault="006468A3" w:rsidP="006468A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-//-</w:t>
      </w:r>
    </w:p>
    <w:p w:rsidR="006468A3" w:rsidRDefault="006468A3" w:rsidP="0064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Tomasz </w:t>
      </w:r>
      <w:proofErr w:type="spellStart"/>
      <w:r>
        <w:rPr>
          <w:rFonts w:ascii="Times New Roman" w:hAnsi="Times New Roman" w:cs="Times New Roman"/>
          <w:sz w:val="24"/>
          <w:szCs w:val="24"/>
        </w:rPr>
        <w:t>Kinicki</w:t>
      </w:r>
      <w:proofErr w:type="spellEnd"/>
    </w:p>
    <w:p w:rsidR="006468A3" w:rsidRDefault="006468A3" w:rsidP="006468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43B1" w:rsidRDefault="006F7204" w:rsidP="006468A3">
      <w:pPr>
        <w:rPr>
          <w:rFonts w:ascii="Times New Roman" w:hAnsi="Times New Roman" w:cs="Times New Roman"/>
          <w:sz w:val="24"/>
          <w:szCs w:val="24"/>
        </w:rPr>
      </w:pPr>
      <w:r w:rsidRPr="00D556F6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  <w:r w:rsidR="006468A3">
        <w:rPr>
          <w:rFonts w:ascii="Times New Roman" w:hAnsi="Times New Roman" w:cs="Times New Roman"/>
          <w:sz w:val="24"/>
          <w:szCs w:val="24"/>
        </w:rPr>
        <w:tab/>
      </w:r>
    </w:p>
    <w:p w:rsidR="006F7204" w:rsidRDefault="006F7204" w:rsidP="006F72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F7204" w:rsidSect="009418C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204"/>
    <w:rsid w:val="00007478"/>
    <w:rsid w:val="000241A6"/>
    <w:rsid w:val="00076207"/>
    <w:rsid w:val="00121FEA"/>
    <w:rsid w:val="00136D2B"/>
    <w:rsid w:val="001875D7"/>
    <w:rsid w:val="001E0F8C"/>
    <w:rsid w:val="003304F9"/>
    <w:rsid w:val="00385987"/>
    <w:rsid w:val="0039029A"/>
    <w:rsid w:val="003A2FA7"/>
    <w:rsid w:val="003B7856"/>
    <w:rsid w:val="0047537B"/>
    <w:rsid w:val="004A7C5E"/>
    <w:rsid w:val="00513360"/>
    <w:rsid w:val="00532214"/>
    <w:rsid w:val="0055162D"/>
    <w:rsid w:val="005D7647"/>
    <w:rsid w:val="006468A3"/>
    <w:rsid w:val="00656890"/>
    <w:rsid w:val="006E41FD"/>
    <w:rsid w:val="006F7204"/>
    <w:rsid w:val="007165A2"/>
    <w:rsid w:val="00723974"/>
    <w:rsid w:val="00764D55"/>
    <w:rsid w:val="00775B34"/>
    <w:rsid w:val="007A6DC6"/>
    <w:rsid w:val="008715D7"/>
    <w:rsid w:val="008B7543"/>
    <w:rsid w:val="009418C9"/>
    <w:rsid w:val="00951A5E"/>
    <w:rsid w:val="00A00829"/>
    <w:rsid w:val="00A00B8E"/>
    <w:rsid w:val="00A54A2F"/>
    <w:rsid w:val="00A848F8"/>
    <w:rsid w:val="00A86670"/>
    <w:rsid w:val="00AE11D2"/>
    <w:rsid w:val="00AE798A"/>
    <w:rsid w:val="00BC5C7B"/>
    <w:rsid w:val="00D16E5D"/>
    <w:rsid w:val="00D25157"/>
    <w:rsid w:val="00D556F6"/>
    <w:rsid w:val="00DB43B1"/>
    <w:rsid w:val="00E25CD1"/>
    <w:rsid w:val="00E6073E"/>
    <w:rsid w:val="00ED7049"/>
    <w:rsid w:val="00F2134F"/>
    <w:rsid w:val="00F36081"/>
    <w:rsid w:val="00FB67B6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33368-96B5-4F44-8936-31659887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7204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7204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1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62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524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ReklinU</cp:lastModifiedBy>
  <cp:revision>11</cp:revision>
  <cp:lastPrinted>2020-01-29T07:21:00Z</cp:lastPrinted>
  <dcterms:created xsi:type="dcterms:W3CDTF">2020-01-03T13:09:00Z</dcterms:created>
  <dcterms:modified xsi:type="dcterms:W3CDTF">2020-01-29T07:21:00Z</dcterms:modified>
</cp:coreProperties>
</file>